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06F3" w14:textId="77777777" w:rsidR="00DF7733" w:rsidRPr="00DF7733" w:rsidRDefault="00DF7733" w:rsidP="00DF7733">
      <w:pPr>
        <w:rPr>
          <w:rFonts w:ascii="Cambria" w:hAnsi="Cambria"/>
          <w:sz w:val="22"/>
          <w:szCs w:val="22"/>
        </w:rPr>
      </w:pPr>
    </w:p>
    <w:p w14:paraId="54410B14" w14:textId="77777777" w:rsidR="000A3590" w:rsidRDefault="001225E2" w:rsidP="00DF7733">
      <w:pPr>
        <w:rPr>
          <w:rFonts w:ascii="Cambria" w:hAnsi="Cambria"/>
          <w:b/>
          <w:bCs/>
          <w:color w:val="FF0000"/>
          <w:sz w:val="22"/>
          <w:szCs w:val="22"/>
        </w:rPr>
      </w:pPr>
      <w:r w:rsidRPr="00DF7733">
        <w:rPr>
          <w:rFonts w:ascii="Cambria" w:hAnsi="Cambria"/>
          <w:b/>
          <w:bCs/>
          <w:color w:val="FF0000"/>
          <w:sz w:val="22"/>
          <w:szCs w:val="22"/>
        </w:rPr>
        <w:t>(Title or email or letter)</w:t>
      </w:r>
    </w:p>
    <w:p w14:paraId="2EF968AD" w14:textId="3A406A76" w:rsidR="00DF7733" w:rsidRPr="00DF7733" w:rsidRDefault="001225E2" w:rsidP="00DF7733">
      <w:pPr>
        <w:rPr>
          <w:rFonts w:ascii="Cambria" w:hAnsi="Cambria"/>
          <w:b/>
          <w:bCs/>
          <w:sz w:val="22"/>
          <w:szCs w:val="22"/>
        </w:rPr>
      </w:pPr>
      <w:r w:rsidRPr="00DF7733">
        <w:rPr>
          <w:rFonts w:ascii="Cambria" w:hAnsi="Cambria"/>
          <w:b/>
          <w:bCs/>
          <w:color w:val="FF0000"/>
          <w:sz w:val="22"/>
          <w:szCs w:val="22"/>
        </w:rPr>
        <w:t xml:space="preserve"> </w:t>
      </w:r>
      <w:r w:rsidRPr="00DF7733">
        <w:rPr>
          <w:rFonts w:ascii="Cambria" w:hAnsi="Cambria"/>
          <w:b/>
          <w:bCs/>
          <w:sz w:val="22"/>
          <w:szCs w:val="22"/>
        </w:rPr>
        <w:t>NOTICE OF ANNUAL ELECTION OF DIRECTORS, NOMINATION PROCEDURE, AND NOMINATION DEADLINE</w:t>
      </w:r>
    </w:p>
    <w:p w14:paraId="31318ADE" w14:textId="77777777" w:rsidR="00DF7733" w:rsidRPr="00DF7733" w:rsidRDefault="00DF7733" w:rsidP="00DF7733">
      <w:pPr>
        <w:rPr>
          <w:rFonts w:ascii="Cambria" w:hAnsi="Cambria"/>
          <w:sz w:val="22"/>
          <w:szCs w:val="22"/>
        </w:rPr>
      </w:pPr>
    </w:p>
    <w:p w14:paraId="73562298" w14:textId="7B7BF2C6" w:rsidR="00DF7733" w:rsidRPr="000A3590" w:rsidRDefault="001225E2" w:rsidP="000A3590">
      <w:pPr>
        <w:rPr>
          <w:rFonts w:ascii="Cambria" w:hAnsi="Cambria"/>
          <w:b/>
          <w:bCs/>
          <w:color w:val="FF0000"/>
          <w:sz w:val="22"/>
          <w:szCs w:val="22"/>
        </w:rPr>
      </w:pPr>
      <w:r w:rsidRPr="00DF7733">
        <w:rPr>
          <w:rFonts w:ascii="Cambria" w:hAnsi="Cambria"/>
          <w:b/>
          <w:bCs/>
          <w:color w:val="FF0000"/>
          <w:sz w:val="22"/>
          <w:szCs w:val="22"/>
        </w:rPr>
        <w:t>(</w:t>
      </w:r>
      <w:r>
        <w:rPr>
          <w:rFonts w:ascii="Cambria" w:hAnsi="Cambria"/>
          <w:b/>
          <w:bCs/>
          <w:color w:val="FF0000"/>
          <w:sz w:val="22"/>
          <w:szCs w:val="22"/>
        </w:rPr>
        <w:t>Top of the email above the salutation/opening</w:t>
      </w:r>
      <w:r w:rsidRPr="00DF7733">
        <w:rPr>
          <w:rFonts w:ascii="Cambria" w:hAnsi="Cambria"/>
          <w:b/>
          <w:bCs/>
          <w:color w:val="FF0000"/>
          <w:sz w:val="22"/>
          <w:szCs w:val="22"/>
        </w:rPr>
        <w:t>)</w:t>
      </w:r>
    </w:p>
    <w:p w14:paraId="64A857D8" w14:textId="4A7A2817" w:rsidR="00DF7733" w:rsidRPr="00DF7733" w:rsidRDefault="001225E2" w:rsidP="00DF7733">
      <w:pPr>
        <w:spacing w:line="360" w:lineRule="auto"/>
        <w:rPr>
          <w:rFonts w:ascii="Cambria" w:hAnsi="Cambria"/>
          <w:b/>
          <w:bCs/>
          <w:sz w:val="22"/>
          <w:szCs w:val="22"/>
        </w:rPr>
      </w:pPr>
      <w:r w:rsidRPr="00DF7733">
        <w:rPr>
          <w:rFonts w:ascii="Cambria" w:hAnsi="Cambria"/>
          <w:b/>
          <w:bCs/>
          <w:sz w:val="22"/>
          <w:szCs w:val="22"/>
        </w:rPr>
        <w:t>MONTAGE AT MISSION HILLS HOMEOWNERS ASSOCIATION</w:t>
      </w:r>
    </w:p>
    <w:p w14:paraId="53FFC086" w14:textId="53C8579A" w:rsidR="00DF7733" w:rsidRPr="00DF7733" w:rsidRDefault="001225E2" w:rsidP="00DF7733">
      <w:pPr>
        <w:spacing w:line="360" w:lineRule="auto"/>
        <w:rPr>
          <w:rFonts w:ascii="Cambria" w:hAnsi="Cambria"/>
          <w:b/>
          <w:bCs/>
          <w:sz w:val="22"/>
          <w:szCs w:val="22"/>
        </w:rPr>
      </w:pPr>
      <w:r w:rsidRPr="00DF7733">
        <w:rPr>
          <w:rFonts w:ascii="Cambria" w:hAnsi="Cambria"/>
          <w:b/>
          <w:bCs/>
          <w:sz w:val="22"/>
          <w:szCs w:val="22"/>
        </w:rPr>
        <w:t xml:space="preserve">ANNUAL MEMBERSHIP MEETING AND BOARD OF </w:t>
      </w:r>
      <w:r w:rsidRPr="00DF7733">
        <w:rPr>
          <w:rFonts w:ascii="Cambria" w:hAnsi="Cambria"/>
          <w:b/>
          <w:bCs/>
          <w:sz w:val="22"/>
          <w:szCs w:val="22"/>
        </w:rPr>
        <w:t>DIRECTORS ELECTION: March 18, 2023</w:t>
      </w:r>
    </w:p>
    <w:p w14:paraId="09733887" w14:textId="78159B3C" w:rsidR="00DF7733" w:rsidRPr="00DF7733" w:rsidRDefault="001225E2" w:rsidP="00DF7733">
      <w:pPr>
        <w:spacing w:line="360" w:lineRule="auto"/>
        <w:rPr>
          <w:rFonts w:ascii="Cambria" w:hAnsi="Cambria"/>
          <w:b/>
          <w:bCs/>
          <w:sz w:val="22"/>
          <w:szCs w:val="22"/>
        </w:rPr>
      </w:pPr>
      <w:r w:rsidRPr="00DF7733">
        <w:rPr>
          <w:rFonts w:ascii="Cambria" w:hAnsi="Cambria"/>
          <w:b/>
          <w:bCs/>
          <w:sz w:val="22"/>
          <w:szCs w:val="22"/>
        </w:rPr>
        <w:t>BOARD MEMBERS TO BE ELECTED: Three Members of the Board of Directors to be elected for two-year terms ending in 2025</w:t>
      </w:r>
    </w:p>
    <w:p w14:paraId="6CB020CF" w14:textId="26FBA213" w:rsidR="00DF7733" w:rsidRPr="00DF7733" w:rsidRDefault="001225E2" w:rsidP="00DF7733">
      <w:pPr>
        <w:spacing w:line="360" w:lineRule="auto"/>
        <w:rPr>
          <w:rFonts w:ascii="Cambria" w:hAnsi="Cambria"/>
          <w:b/>
          <w:bCs/>
          <w:sz w:val="22"/>
          <w:szCs w:val="22"/>
        </w:rPr>
      </w:pPr>
      <w:r w:rsidRPr="00DF7733">
        <w:rPr>
          <w:rFonts w:ascii="Cambria" w:hAnsi="Cambria"/>
          <w:b/>
          <w:bCs/>
          <w:sz w:val="22"/>
          <w:szCs w:val="22"/>
        </w:rPr>
        <w:t xml:space="preserve">DEADLINE FOR SUBMITTING APPLICATION FORMS: December 28, 2022, at 3:00 P.M. </w:t>
      </w:r>
    </w:p>
    <w:p w14:paraId="1627B4A5" w14:textId="77777777" w:rsidR="00DF7733" w:rsidRPr="00DF7733" w:rsidRDefault="00DF7733" w:rsidP="00DF7733">
      <w:pPr>
        <w:rPr>
          <w:rFonts w:ascii="Cambria" w:hAnsi="Cambria"/>
          <w:sz w:val="22"/>
          <w:szCs w:val="22"/>
        </w:rPr>
      </w:pPr>
    </w:p>
    <w:p w14:paraId="082D1973" w14:textId="7B631D2E" w:rsidR="00DF7733" w:rsidRPr="00DF7733" w:rsidRDefault="001225E2" w:rsidP="00DF7733">
      <w:pPr>
        <w:rPr>
          <w:rFonts w:ascii="Cambria" w:hAnsi="Cambria"/>
          <w:sz w:val="22"/>
          <w:szCs w:val="22"/>
        </w:rPr>
      </w:pPr>
      <w:r w:rsidRPr="00DF7733">
        <w:rPr>
          <w:rFonts w:ascii="Cambria" w:hAnsi="Cambria"/>
          <w:sz w:val="22"/>
          <w:szCs w:val="22"/>
        </w:rPr>
        <w:t>To All Association Members,</w:t>
      </w:r>
      <w:r w:rsidRPr="00DF7733">
        <w:rPr>
          <w:rFonts w:ascii="Cambria" w:hAnsi="Cambria"/>
          <w:sz w:val="22"/>
          <w:szCs w:val="22"/>
        </w:rPr>
        <w:t xml:space="preserve"> </w:t>
      </w:r>
    </w:p>
    <w:p w14:paraId="45360EF8" w14:textId="77777777" w:rsidR="00DF7733" w:rsidRPr="00DF7733" w:rsidRDefault="00DF7733" w:rsidP="00DF7733">
      <w:pPr>
        <w:rPr>
          <w:rFonts w:ascii="Cambria" w:hAnsi="Cambria"/>
          <w:sz w:val="22"/>
          <w:szCs w:val="22"/>
        </w:rPr>
      </w:pPr>
    </w:p>
    <w:p w14:paraId="45E910CB" w14:textId="06D84474" w:rsidR="00DF7733" w:rsidRPr="00DF7733" w:rsidRDefault="001225E2" w:rsidP="00DF7733">
      <w:pPr>
        <w:rPr>
          <w:rFonts w:ascii="Cambria" w:hAnsi="Cambria"/>
          <w:sz w:val="22"/>
          <w:szCs w:val="22"/>
        </w:rPr>
      </w:pPr>
      <w:r w:rsidRPr="00DF7733">
        <w:rPr>
          <w:rFonts w:ascii="Cambria" w:hAnsi="Cambria"/>
          <w:b/>
          <w:bCs/>
          <w:sz w:val="22"/>
          <w:szCs w:val="22"/>
        </w:rPr>
        <w:t>PLEASE TAKE NOTICE</w:t>
      </w:r>
      <w:r w:rsidRPr="00DF7733">
        <w:rPr>
          <w:rFonts w:ascii="Cambria" w:hAnsi="Cambria"/>
          <w:sz w:val="22"/>
          <w:szCs w:val="22"/>
        </w:rPr>
        <w:t>. The Association's Annual Membership Meeting, at which three (3) directors will be elected to the Association's Board of Directors, will be held as follows:</w:t>
      </w:r>
    </w:p>
    <w:p w14:paraId="19360747" w14:textId="77777777" w:rsidR="00DF7733" w:rsidRPr="00DF7733" w:rsidRDefault="00DF7733" w:rsidP="00DF7733">
      <w:pPr>
        <w:rPr>
          <w:rFonts w:ascii="Cambria" w:hAnsi="Cambria"/>
          <w:sz w:val="22"/>
          <w:szCs w:val="22"/>
        </w:rPr>
      </w:pPr>
    </w:p>
    <w:p w14:paraId="48C1E5DD" w14:textId="2E0CD4A5" w:rsidR="00DF7733" w:rsidRPr="00DF7733" w:rsidRDefault="001225E2" w:rsidP="00DF7733">
      <w:pPr>
        <w:rPr>
          <w:rFonts w:ascii="Cambria" w:hAnsi="Cambria"/>
          <w:b/>
          <w:bCs/>
          <w:sz w:val="22"/>
          <w:szCs w:val="22"/>
        </w:rPr>
      </w:pPr>
      <w:r w:rsidRPr="00DF7733">
        <w:rPr>
          <w:rFonts w:ascii="Cambria" w:hAnsi="Cambria"/>
          <w:b/>
          <w:bCs/>
          <w:sz w:val="22"/>
          <w:szCs w:val="22"/>
        </w:rPr>
        <w:t xml:space="preserve">Date: </w:t>
      </w:r>
      <w:r w:rsidRPr="00DF7733">
        <w:rPr>
          <w:rFonts w:ascii="Cambria" w:hAnsi="Cambria"/>
          <w:sz w:val="22"/>
          <w:szCs w:val="22"/>
        </w:rPr>
        <w:t>March 18, 2023</w:t>
      </w:r>
      <w:r w:rsidRPr="00DF7733">
        <w:rPr>
          <w:rFonts w:ascii="Cambria" w:hAnsi="Cambria"/>
          <w:sz w:val="22"/>
          <w:szCs w:val="22"/>
        </w:rPr>
        <w:tab/>
      </w:r>
      <w:r w:rsidRPr="00DF7733">
        <w:rPr>
          <w:rFonts w:ascii="Cambria" w:hAnsi="Cambria"/>
          <w:b/>
          <w:bCs/>
          <w:sz w:val="22"/>
          <w:szCs w:val="22"/>
        </w:rPr>
        <w:t xml:space="preserve"> </w:t>
      </w:r>
      <w:r w:rsidRPr="00DF7733">
        <w:rPr>
          <w:rFonts w:ascii="Cambria" w:hAnsi="Cambria"/>
          <w:b/>
          <w:bCs/>
          <w:sz w:val="22"/>
          <w:szCs w:val="22"/>
        </w:rPr>
        <w:tab/>
      </w:r>
    </w:p>
    <w:p w14:paraId="51525FA3" w14:textId="77777777" w:rsidR="00DF7733" w:rsidRPr="00DF7733" w:rsidRDefault="001225E2" w:rsidP="00DF7733">
      <w:pPr>
        <w:rPr>
          <w:rFonts w:ascii="Cambria" w:hAnsi="Cambria"/>
          <w:b/>
          <w:bCs/>
          <w:sz w:val="22"/>
          <w:szCs w:val="22"/>
        </w:rPr>
      </w:pPr>
      <w:r w:rsidRPr="00DF7733">
        <w:rPr>
          <w:rFonts w:ascii="Cambria" w:hAnsi="Cambria"/>
          <w:b/>
          <w:bCs/>
          <w:sz w:val="22"/>
          <w:szCs w:val="22"/>
        </w:rPr>
        <w:t xml:space="preserve">Time: </w:t>
      </w:r>
      <w:r w:rsidRPr="00DF7733">
        <w:rPr>
          <w:rFonts w:ascii="Cambria" w:hAnsi="Cambria"/>
          <w:sz w:val="22"/>
          <w:szCs w:val="22"/>
        </w:rPr>
        <w:t>9:30 A.M.</w:t>
      </w:r>
    </w:p>
    <w:p w14:paraId="519C3C88" w14:textId="272F4E1A" w:rsidR="00DF7733" w:rsidRPr="00DF7733" w:rsidRDefault="001225E2" w:rsidP="00DF7733">
      <w:pPr>
        <w:rPr>
          <w:rFonts w:ascii="Cambria" w:hAnsi="Cambria"/>
          <w:b/>
          <w:bCs/>
          <w:sz w:val="22"/>
          <w:szCs w:val="22"/>
        </w:rPr>
      </w:pPr>
      <w:r w:rsidRPr="00DF7733">
        <w:rPr>
          <w:rFonts w:ascii="Cambria" w:hAnsi="Cambria"/>
          <w:b/>
          <w:bCs/>
          <w:sz w:val="22"/>
          <w:szCs w:val="22"/>
        </w:rPr>
        <w:t xml:space="preserve">Closing of Polls: </w:t>
      </w:r>
      <w:r w:rsidRPr="00DF7733">
        <w:rPr>
          <w:rFonts w:ascii="Cambria" w:hAnsi="Cambria"/>
          <w:sz w:val="22"/>
          <w:szCs w:val="22"/>
        </w:rPr>
        <w:t>10:00 A.M. approxi</w:t>
      </w:r>
      <w:r w:rsidRPr="00DF7733">
        <w:rPr>
          <w:rFonts w:ascii="Cambria" w:hAnsi="Cambria"/>
          <w:sz w:val="22"/>
          <w:szCs w:val="22"/>
        </w:rPr>
        <w:t>mately or as determined by President</w:t>
      </w:r>
      <w:r w:rsidRPr="00DF7733">
        <w:rPr>
          <w:rFonts w:ascii="Cambria" w:hAnsi="Cambria"/>
          <w:b/>
          <w:bCs/>
          <w:sz w:val="22"/>
          <w:szCs w:val="22"/>
        </w:rPr>
        <w:t xml:space="preserve">  </w:t>
      </w:r>
      <w:r w:rsidRPr="00DF7733">
        <w:rPr>
          <w:rFonts w:ascii="Cambria" w:hAnsi="Cambria"/>
          <w:b/>
          <w:bCs/>
          <w:sz w:val="22"/>
          <w:szCs w:val="22"/>
        </w:rPr>
        <w:tab/>
        <w:t xml:space="preserve"> </w:t>
      </w:r>
      <w:r w:rsidRPr="00DF7733">
        <w:rPr>
          <w:rFonts w:ascii="Cambria" w:hAnsi="Cambria"/>
          <w:b/>
          <w:bCs/>
          <w:sz w:val="22"/>
          <w:szCs w:val="22"/>
        </w:rPr>
        <w:tab/>
      </w:r>
    </w:p>
    <w:p w14:paraId="6E407F26" w14:textId="7387062D" w:rsidR="00DF7733" w:rsidRPr="00DF7733" w:rsidRDefault="001225E2" w:rsidP="00DF7733">
      <w:pPr>
        <w:rPr>
          <w:rFonts w:ascii="Cambria" w:hAnsi="Cambria"/>
          <w:b/>
          <w:bCs/>
          <w:sz w:val="22"/>
          <w:szCs w:val="22"/>
        </w:rPr>
      </w:pPr>
      <w:r w:rsidRPr="00DF7733">
        <w:rPr>
          <w:rFonts w:ascii="Cambria" w:hAnsi="Cambria"/>
          <w:b/>
          <w:bCs/>
          <w:sz w:val="22"/>
          <w:szCs w:val="22"/>
        </w:rPr>
        <w:t xml:space="preserve">Primary Location: </w:t>
      </w:r>
      <w:r w:rsidRPr="00DF7733">
        <w:rPr>
          <w:rFonts w:ascii="Cambria" w:hAnsi="Cambria"/>
          <w:sz w:val="22"/>
          <w:szCs w:val="22"/>
        </w:rPr>
        <w:t>Zoom Meeting. On line meeting with information to follow with the meeting agenda</w:t>
      </w:r>
      <w:r w:rsidRPr="00DF7733">
        <w:rPr>
          <w:rFonts w:ascii="Cambria" w:hAnsi="Cambria"/>
          <w:b/>
          <w:bCs/>
          <w:sz w:val="22"/>
          <w:szCs w:val="22"/>
        </w:rPr>
        <w:tab/>
      </w:r>
    </w:p>
    <w:p w14:paraId="4154733D" w14:textId="4E1BFC89" w:rsidR="00DF7733" w:rsidRPr="00DF7733" w:rsidRDefault="001225E2" w:rsidP="00DF7733">
      <w:pPr>
        <w:rPr>
          <w:rFonts w:ascii="Cambria" w:hAnsi="Cambria"/>
          <w:sz w:val="22"/>
          <w:szCs w:val="22"/>
        </w:rPr>
      </w:pPr>
      <w:r w:rsidRPr="00DF7733">
        <w:rPr>
          <w:rFonts w:ascii="Cambria" w:hAnsi="Cambria"/>
          <w:b/>
          <w:bCs/>
          <w:sz w:val="22"/>
          <w:szCs w:val="22"/>
        </w:rPr>
        <w:t xml:space="preserve">In-Person Location: </w:t>
      </w:r>
      <w:r w:rsidRPr="00DF7733">
        <w:rPr>
          <w:rFonts w:ascii="Cambria" w:hAnsi="Cambria"/>
          <w:sz w:val="22"/>
          <w:szCs w:val="22"/>
        </w:rPr>
        <w:t>Conference Room, Offices of Personalized Property Management, Personalized Property Management</w:t>
      </w:r>
      <w:r w:rsidRPr="00DF7733">
        <w:rPr>
          <w:rFonts w:ascii="Cambria" w:hAnsi="Cambria"/>
          <w:sz w:val="22"/>
          <w:szCs w:val="22"/>
        </w:rPr>
        <w:t>, 68950 Adelina Road, Cathedral City, CA 92234</w:t>
      </w:r>
    </w:p>
    <w:p w14:paraId="71CB00CC" w14:textId="5FD5C3F3" w:rsidR="00DF7733" w:rsidRPr="00DF7733" w:rsidRDefault="001225E2" w:rsidP="00DF7733">
      <w:pPr>
        <w:rPr>
          <w:rFonts w:ascii="Cambria" w:hAnsi="Cambria"/>
          <w:sz w:val="22"/>
          <w:szCs w:val="22"/>
        </w:rPr>
      </w:pPr>
      <w:r w:rsidRPr="00DF7733">
        <w:rPr>
          <w:rFonts w:ascii="Cambria" w:hAnsi="Cambria"/>
          <w:sz w:val="22"/>
          <w:szCs w:val="22"/>
        </w:rPr>
        <w:tab/>
      </w:r>
    </w:p>
    <w:p w14:paraId="7E17A664" w14:textId="319EF597" w:rsidR="00DF7733" w:rsidRPr="00DF7733" w:rsidRDefault="001225E2" w:rsidP="00DF7733">
      <w:pPr>
        <w:rPr>
          <w:rFonts w:ascii="Cambria" w:hAnsi="Cambria"/>
          <w:sz w:val="22"/>
          <w:szCs w:val="22"/>
        </w:rPr>
      </w:pPr>
      <w:r w:rsidRPr="00DF7733">
        <w:rPr>
          <w:rFonts w:ascii="Cambria" w:hAnsi="Cambria"/>
          <w:sz w:val="22"/>
          <w:szCs w:val="22"/>
        </w:rPr>
        <w:t>The Board of Directors has duties and responsibilities it performs on behalf of the Association. These duties are outlined in the Association's governing documents and those required by law. You may review a</w:t>
      </w:r>
      <w:r w:rsidRPr="00DF7733">
        <w:rPr>
          <w:rFonts w:ascii="Cambria" w:hAnsi="Cambria"/>
          <w:sz w:val="22"/>
          <w:szCs w:val="22"/>
        </w:rPr>
        <w:t xml:space="preserve">nd download a copy of the governing documents on the Association Governing Documents webpage by </w:t>
      </w:r>
      <w:hyperlink r:id="rId5" w:history="1">
        <w:r w:rsidRPr="00DF7733">
          <w:rPr>
            <w:rStyle w:val="Hyperlink"/>
            <w:rFonts w:ascii="Cambria" w:hAnsi="Cambria"/>
            <w:b/>
            <w:bCs/>
            <w:sz w:val="22"/>
            <w:szCs w:val="22"/>
          </w:rPr>
          <w:t>CLICKING HERE</w:t>
        </w:r>
      </w:hyperlink>
      <w:r w:rsidRPr="00DF7733">
        <w:rPr>
          <w:rFonts w:ascii="Cambria" w:hAnsi="Cambria"/>
          <w:sz w:val="22"/>
          <w:szCs w:val="22"/>
        </w:rPr>
        <w:t xml:space="preserve"> or copying and pasting the following web address into your browser. </w:t>
      </w:r>
      <w:hyperlink r:id="rId6" w:history="1">
        <w:r w:rsidRPr="00DF7733">
          <w:rPr>
            <w:rStyle w:val="Hyperlink"/>
            <w:rFonts w:ascii="Cambria" w:hAnsi="Cambria"/>
            <w:sz w:val="22"/>
            <w:szCs w:val="22"/>
          </w:rPr>
          <w:t>http://montageatmissionhills.org/governing-documents/</w:t>
        </w:r>
      </w:hyperlink>
      <w:r w:rsidRPr="00DF7733">
        <w:rPr>
          <w:rFonts w:ascii="Cambria" w:hAnsi="Cambria"/>
          <w:sz w:val="22"/>
          <w:szCs w:val="22"/>
        </w:rPr>
        <w:t xml:space="preserve">. For further information </w:t>
      </w:r>
      <w:r w:rsidR="000A3590">
        <w:rPr>
          <w:rFonts w:ascii="Cambria" w:hAnsi="Cambria"/>
          <w:sz w:val="22"/>
          <w:szCs w:val="22"/>
        </w:rPr>
        <w:t xml:space="preserve">regarding </w:t>
      </w:r>
      <w:r w:rsidRPr="00DF7733">
        <w:rPr>
          <w:rFonts w:ascii="Cambria" w:hAnsi="Cambria"/>
          <w:sz w:val="22"/>
          <w:szCs w:val="22"/>
        </w:rPr>
        <w:t>the Association's 2023 Elect</w:t>
      </w:r>
      <w:r w:rsidRPr="00DF7733">
        <w:rPr>
          <w:rFonts w:ascii="Cambria" w:hAnsi="Cambria"/>
          <w:sz w:val="22"/>
          <w:szCs w:val="22"/>
        </w:rPr>
        <w:t xml:space="preserve">ion, please </w:t>
      </w:r>
      <w:hyperlink r:id="rId7" w:history="1">
        <w:r w:rsidRPr="00DF7733">
          <w:rPr>
            <w:rStyle w:val="Hyperlink"/>
            <w:rFonts w:ascii="Cambria" w:hAnsi="Cambria"/>
            <w:b/>
            <w:bCs/>
            <w:sz w:val="22"/>
            <w:szCs w:val="22"/>
          </w:rPr>
          <w:t>CLICK HERE</w:t>
        </w:r>
      </w:hyperlink>
      <w:r w:rsidRPr="00DF7733">
        <w:rPr>
          <w:rFonts w:ascii="Cambria" w:hAnsi="Cambria"/>
          <w:sz w:val="22"/>
          <w:szCs w:val="22"/>
        </w:rPr>
        <w:t xml:space="preserve"> or past</w:t>
      </w:r>
      <w:r w:rsidR="000A3590">
        <w:rPr>
          <w:rFonts w:ascii="Cambria" w:hAnsi="Cambria"/>
          <w:sz w:val="22"/>
          <w:szCs w:val="22"/>
        </w:rPr>
        <w:t>e</w:t>
      </w:r>
      <w:r w:rsidRPr="00DF7733">
        <w:rPr>
          <w:rFonts w:ascii="Cambria" w:hAnsi="Cambria"/>
          <w:sz w:val="22"/>
          <w:szCs w:val="22"/>
        </w:rPr>
        <w:t xml:space="preserve"> the following web address into your browser. </w:t>
      </w:r>
      <w:hyperlink r:id="rId8" w:history="1">
        <w:r w:rsidRPr="00DF7733">
          <w:rPr>
            <w:rStyle w:val="Hyperlink"/>
            <w:rFonts w:ascii="Cambria" w:hAnsi="Cambria"/>
            <w:sz w:val="22"/>
            <w:szCs w:val="22"/>
          </w:rPr>
          <w:t>http://montageatmissionhills.org/2023-ele</w:t>
        </w:r>
        <w:r w:rsidRPr="00DF7733">
          <w:rPr>
            <w:rStyle w:val="Hyperlink"/>
            <w:rFonts w:ascii="Cambria" w:hAnsi="Cambria"/>
            <w:sz w:val="22"/>
            <w:szCs w:val="22"/>
          </w:rPr>
          <w:t>ction-info/</w:t>
        </w:r>
      </w:hyperlink>
      <w:r w:rsidRPr="00DF7733">
        <w:rPr>
          <w:rFonts w:ascii="Cambria" w:hAnsi="Cambria"/>
          <w:sz w:val="22"/>
          <w:szCs w:val="22"/>
        </w:rPr>
        <w:t xml:space="preserve"> </w:t>
      </w:r>
    </w:p>
    <w:p w14:paraId="6C573865" w14:textId="77777777" w:rsidR="00DF7733" w:rsidRPr="00DF7733" w:rsidRDefault="00DF7733" w:rsidP="00DF7733">
      <w:pPr>
        <w:rPr>
          <w:rFonts w:ascii="Cambria" w:hAnsi="Cambria"/>
          <w:sz w:val="22"/>
          <w:szCs w:val="22"/>
        </w:rPr>
      </w:pPr>
    </w:p>
    <w:p w14:paraId="691B7473" w14:textId="2700975B" w:rsidR="00DF7733" w:rsidRPr="00DF7733" w:rsidRDefault="001225E2" w:rsidP="00DF7733">
      <w:pPr>
        <w:rPr>
          <w:rFonts w:ascii="Cambria" w:hAnsi="Cambria"/>
          <w:sz w:val="22"/>
          <w:szCs w:val="22"/>
        </w:rPr>
      </w:pPr>
      <w:r w:rsidRPr="00DF7733">
        <w:rPr>
          <w:rFonts w:ascii="Cambria" w:hAnsi="Cambria"/>
          <w:b/>
          <w:bCs/>
          <w:sz w:val="22"/>
          <w:szCs w:val="22"/>
        </w:rPr>
        <w:t>PLEASE TAKE FURTHER NOTICE</w:t>
      </w:r>
      <w:r w:rsidRPr="00DF7733">
        <w:rPr>
          <w:rFonts w:ascii="Cambria" w:hAnsi="Cambria"/>
          <w:sz w:val="22"/>
          <w:szCs w:val="22"/>
        </w:rPr>
        <w:t>. The following information and procedures provide information related to the nomination of candidates for election to the Association's Board of Directors:</w:t>
      </w:r>
    </w:p>
    <w:p w14:paraId="5D4F400F" w14:textId="77777777" w:rsidR="00DF7733" w:rsidRPr="00DF7733" w:rsidRDefault="00DF7733" w:rsidP="00DF7733">
      <w:pPr>
        <w:rPr>
          <w:rFonts w:ascii="Cambria" w:hAnsi="Cambria"/>
          <w:sz w:val="22"/>
          <w:szCs w:val="22"/>
        </w:rPr>
      </w:pPr>
    </w:p>
    <w:p w14:paraId="445968F3" w14:textId="2F422A60" w:rsidR="00DF7733" w:rsidRPr="00DF7733" w:rsidRDefault="001225E2" w:rsidP="00DF7733">
      <w:pPr>
        <w:rPr>
          <w:rFonts w:ascii="Cambria" w:hAnsi="Cambria"/>
          <w:sz w:val="22"/>
          <w:szCs w:val="22"/>
        </w:rPr>
      </w:pPr>
      <w:r w:rsidRPr="00DF7733">
        <w:rPr>
          <w:rFonts w:ascii="Cambria" w:hAnsi="Cambria"/>
          <w:b/>
          <w:bCs/>
          <w:sz w:val="22"/>
          <w:szCs w:val="22"/>
        </w:rPr>
        <w:t>Qualifications for Directors.</w:t>
      </w:r>
      <w:r w:rsidRPr="00DF7733">
        <w:rPr>
          <w:rFonts w:ascii="Cambria" w:hAnsi="Cambria"/>
          <w:sz w:val="22"/>
          <w:szCs w:val="22"/>
        </w:rPr>
        <w:t xml:space="preserve"> To qualify as a candidate fo</w:t>
      </w:r>
      <w:r w:rsidRPr="00DF7733">
        <w:rPr>
          <w:rFonts w:ascii="Cambria" w:hAnsi="Cambria"/>
          <w:sz w:val="22"/>
          <w:szCs w:val="22"/>
        </w:rPr>
        <w:t xml:space="preserve">r election to the Board of Directors, the nominee must be a current member of the Association at the time of the nomination and must have been a member for at least one year before the nomination. Additionally, no person may be a candidate for election to </w:t>
      </w:r>
      <w:r w:rsidRPr="00DF7733">
        <w:rPr>
          <w:rFonts w:ascii="Cambria" w:hAnsi="Cambria"/>
          <w:sz w:val="22"/>
          <w:szCs w:val="22"/>
        </w:rPr>
        <w:t>the Board of Directors or, if elected, continue to serve as a member of the Board if the person:</w:t>
      </w:r>
    </w:p>
    <w:p w14:paraId="351C0287" w14:textId="77777777" w:rsidR="00DF7733" w:rsidRPr="00DF7733" w:rsidRDefault="00DF7733" w:rsidP="00DF7733">
      <w:pPr>
        <w:rPr>
          <w:rFonts w:ascii="Cambria" w:hAnsi="Cambria"/>
          <w:sz w:val="22"/>
          <w:szCs w:val="22"/>
        </w:rPr>
      </w:pPr>
    </w:p>
    <w:p w14:paraId="0E99BD21" w14:textId="6E41B639" w:rsidR="00DF7733" w:rsidRPr="00DF7733" w:rsidRDefault="001225E2" w:rsidP="00DF7733">
      <w:pPr>
        <w:pStyle w:val="ListParagraph"/>
        <w:numPr>
          <w:ilvl w:val="0"/>
          <w:numId w:val="9"/>
        </w:numPr>
        <w:rPr>
          <w:rFonts w:ascii="Cambria" w:hAnsi="Cambria"/>
          <w:sz w:val="22"/>
          <w:szCs w:val="22"/>
        </w:rPr>
      </w:pPr>
      <w:r w:rsidRPr="00DF7733">
        <w:rPr>
          <w:rFonts w:ascii="Cambria" w:hAnsi="Cambria"/>
          <w:sz w:val="22"/>
          <w:szCs w:val="22"/>
        </w:rPr>
        <w:t>Is delinquent in the payment of regular and special assessments owed to the Association subject to the following: (1) disqualification can be avoided by payment of the regular or special assessment under protest under Civil Code §5658, or if the nominee ha</w:t>
      </w:r>
      <w:r w:rsidRPr="00DF7733">
        <w:rPr>
          <w:rFonts w:ascii="Cambria" w:hAnsi="Cambria"/>
          <w:sz w:val="22"/>
          <w:szCs w:val="22"/>
        </w:rPr>
        <w:t xml:space="preserve">s entered into a payment plan with the Association according to Civil Code §5665, or if the Association has not provided the nominee with the opportunity to engage in internal dispute resolution; </w:t>
      </w:r>
      <w:r w:rsidRPr="00DF7733">
        <w:rPr>
          <w:rFonts w:ascii="Cambria" w:hAnsi="Cambria"/>
          <w:sz w:val="22"/>
          <w:szCs w:val="22"/>
        </w:rPr>
        <w:lastRenderedPageBreak/>
        <w:t>and (2) a nominee or incumbent director may not be disqualif</w:t>
      </w:r>
      <w:r w:rsidRPr="00DF7733">
        <w:rPr>
          <w:rFonts w:ascii="Cambria" w:hAnsi="Cambria"/>
          <w:sz w:val="22"/>
          <w:szCs w:val="22"/>
        </w:rPr>
        <w:t>ied for nonpayment of fines, fines renamed as assessments, collection charges, late charges, or costs levied by a third party.</w:t>
      </w:r>
    </w:p>
    <w:p w14:paraId="3AF9446D" w14:textId="77777777" w:rsidR="00DF7733" w:rsidRPr="00DF7733" w:rsidRDefault="00DF7733" w:rsidP="00DF7733">
      <w:pPr>
        <w:rPr>
          <w:rFonts w:ascii="Cambria" w:hAnsi="Cambria"/>
          <w:sz w:val="22"/>
          <w:szCs w:val="22"/>
        </w:rPr>
      </w:pPr>
    </w:p>
    <w:p w14:paraId="07C2CE3C" w14:textId="43D7FB18" w:rsidR="00DF7733" w:rsidRPr="00DF7733" w:rsidRDefault="001225E2" w:rsidP="00DF7733">
      <w:pPr>
        <w:pStyle w:val="ListParagraph"/>
        <w:numPr>
          <w:ilvl w:val="0"/>
          <w:numId w:val="9"/>
        </w:numPr>
        <w:rPr>
          <w:rFonts w:ascii="Cambria" w:hAnsi="Cambria"/>
          <w:sz w:val="22"/>
          <w:szCs w:val="22"/>
        </w:rPr>
      </w:pPr>
      <w:r w:rsidRPr="00DF7733">
        <w:rPr>
          <w:rFonts w:ascii="Cambria" w:hAnsi="Cambria"/>
          <w:sz w:val="22"/>
          <w:szCs w:val="22"/>
        </w:rPr>
        <w:t xml:space="preserve">If elected, the candidate is a joint owner of an interest in the same separate interest parcel with another person who has been </w:t>
      </w:r>
      <w:r w:rsidRPr="00DF7733">
        <w:rPr>
          <w:rFonts w:ascii="Cambria" w:hAnsi="Cambria"/>
          <w:sz w:val="22"/>
          <w:szCs w:val="22"/>
        </w:rPr>
        <w:t>appropriately nominated for the current election or is an incumbent director.</w:t>
      </w:r>
    </w:p>
    <w:p w14:paraId="576E95F5" w14:textId="77777777" w:rsidR="00DF7733" w:rsidRPr="00DF7733" w:rsidRDefault="00DF7733" w:rsidP="00DF7733">
      <w:pPr>
        <w:rPr>
          <w:rFonts w:ascii="Cambria" w:hAnsi="Cambria"/>
          <w:sz w:val="22"/>
          <w:szCs w:val="22"/>
        </w:rPr>
      </w:pPr>
    </w:p>
    <w:p w14:paraId="487BC0C1" w14:textId="333AC14A" w:rsidR="00DF7733" w:rsidRPr="00DF7733" w:rsidRDefault="001225E2" w:rsidP="00DF7733">
      <w:pPr>
        <w:pStyle w:val="ListParagraph"/>
        <w:numPr>
          <w:ilvl w:val="0"/>
          <w:numId w:val="9"/>
        </w:numPr>
        <w:rPr>
          <w:rFonts w:ascii="Cambria" w:hAnsi="Cambria"/>
          <w:sz w:val="22"/>
          <w:szCs w:val="22"/>
        </w:rPr>
      </w:pPr>
      <w:r w:rsidRPr="00DF7733">
        <w:rPr>
          <w:rFonts w:ascii="Cambria" w:hAnsi="Cambria"/>
          <w:sz w:val="22"/>
          <w:szCs w:val="22"/>
        </w:rPr>
        <w:t xml:space="preserve">The candidate has a past criminal conviction that, if the candidate were </w:t>
      </w:r>
      <w:r w:rsidR="0090521C" w:rsidRPr="00DF7733">
        <w:rPr>
          <w:rFonts w:ascii="Cambria" w:hAnsi="Cambria"/>
          <w:sz w:val="22"/>
          <w:szCs w:val="22"/>
        </w:rPr>
        <w:t xml:space="preserve">elected, </w:t>
      </w:r>
      <w:r w:rsidR="0090521C">
        <w:rPr>
          <w:rFonts w:ascii="Cambria" w:hAnsi="Cambria"/>
          <w:sz w:val="22"/>
          <w:szCs w:val="22"/>
        </w:rPr>
        <w:t xml:space="preserve">would </w:t>
      </w:r>
      <w:r w:rsidRPr="00DF7733">
        <w:rPr>
          <w:rFonts w:ascii="Cambria" w:hAnsi="Cambria"/>
          <w:sz w:val="22"/>
          <w:szCs w:val="22"/>
        </w:rPr>
        <w:t>either prevent the Association from purchasing required fidelity bond coverage or termina</w:t>
      </w:r>
      <w:r w:rsidRPr="00DF7733">
        <w:rPr>
          <w:rFonts w:ascii="Cambria" w:hAnsi="Cambria"/>
          <w:sz w:val="22"/>
          <w:szCs w:val="22"/>
        </w:rPr>
        <w:t>te the Association's existing fidelity bond coverage.</w:t>
      </w:r>
    </w:p>
    <w:p w14:paraId="4E9E8367" w14:textId="77777777" w:rsidR="00DF7733" w:rsidRPr="00DF7733" w:rsidRDefault="00DF7733" w:rsidP="00DF7733">
      <w:pPr>
        <w:rPr>
          <w:rFonts w:ascii="Cambria" w:hAnsi="Cambria"/>
          <w:sz w:val="22"/>
          <w:szCs w:val="22"/>
        </w:rPr>
      </w:pPr>
    </w:p>
    <w:p w14:paraId="3223F7B6" w14:textId="62E792A3" w:rsidR="00DF7733" w:rsidRPr="00DF7733" w:rsidRDefault="001225E2" w:rsidP="00DF7733">
      <w:pPr>
        <w:rPr>
          <w:rFonts w:ascii="Cambria" w:hAnsi="Cambria"/>
          <w:sz w:val="22"/>
          <w:szCs w:val="22"/>
        </w:rPr>
      </w:pPr>
      <w:r w:rsidRPr="00DF7733">
        <w:rPr>
          <w:rFonts w:ascii="Cambria" w:hAnsi="Cambria"/>
          <w:b/>
          <w:bCs/>
          <w:sz w:val="22"/>
          <w:szCs w:val="22"/>
        </w:rPr>
        <w:t>Self-Nomination.</w:t>
      </w:r>
      <w:r w:rsidRPr="00DF7733">
        <w:rPr>
          <w:rFonts w:ascii="Cambria" w:hAnsi="Cambria"/>
          <w:sz w:val="22"/>
          <w:szCs w:val="22"/>
        </w:rPr>
        <w:t xml:space="preserve"> Association members who wish to nominate themselves as a candidate for election to the Board of Directors must complete and submit the attached Board of Directors Application Form and </w:t>
      </w:r>
      <w:r w:rsidRPr="00DF7733">
        <w:rPr>
          <w:rFonts w:ascii="Cambria" w:hAnsi="Cambria"/>
          <w:sz w:val="22"/>
          <w:szCs w:val="22"/>
        </w:rPr>
        <w:t>return it to the Association at the address below no later than 3:00 P.M. on the date set as the deadline for submittal of an Application for</w:t>
      </w:r>
      <w:r w:rsidR="0090521C">
        <w:rPr>
          <w:rFonts w:ascii="Cambria" w:hAnsi="Cambria"/>
          <w:sz w:val="22"/>
          <w:szCs w:val="22"/>
        </w:rPr>
        <w:t xml:space="preserve"> the Board of D</w:t>
      </w:r>
      <w:r w:rsidRPr="00DF7733">
        <w:rPr>
          <w:rFonts w:ascii="Cambria" w:hAnsi="Cambria"/>
          <w:sz w:val="22"/>
          <w:szCs w:val="22"/>
        </w:rPr>
        <w:t>irectors.</w:t>
      </w:r>
    </w:p>
    <w:p w14:paraId="28E2CD2C" w14:textId="77777777" w:rsidR="00DF7733" w:rsidRPr="00DF7733" w:rsidRDefault="00DF7733" w:rsidP="00DF7733">
      <w:pPr>
        <w:rPr>
          <w:rFonts w:ascii="Cambria" w:hAnsi="Cambria"/>
          <w:sz w:val="22"/>
          <w:szCs w:val="22"/>
        </w:rPr>
      </w:pPr>
    </w:p>
    <w:p w14:paraId="1FE5D279" w14:textId="48847C0A" w:rsidR="00DF7733" w:rsidRPr="00DF7733" w:rsidRDefault="001225E2" w:rsidP="00DF7733">
      <w:pPr>
        <w:rPr>
          <w:rFonts w:ascii="Cambria" w:hAnsi="Cambria"/>
          <w:sz w:val="22"/>
          <w:szCs w:val="22"/>
        </w:rPr>
      </w:pPr>
      <w:r w:rsidRPr="00DF7733">
        <w:rPr>
          <w:rFonts w:ascii="Cambria" w:hAnsi="Cambria"/>
          <w:b/>
          <w:bCs/>
          <w:sz w:val="22"/>
          <w:szCs w:val="22"/>
        </w:rPr>
        <w:t>Third-Party Nominations</w:t>
      </w:r>
      <w:r w:rsidRPr="00DF7733">
        <w:rPr>
          <w:rFonts w:ascii="Cambria" w:hAnsi="Cambria"/>
          <w:sz w:val="22"/>
          <w:szCs w:val="22"/>
        </w:rPr>
        <w:t>. Members who wish to nominate another member as a candidate for e</w:t>
      </w:r>
      <w:r w:rsidRPr="00DF7733">
        <w:rPr>
          <w:rFonts w:ascii="Cambria" w:hAnsi="Cambria"/>
          <w:sz w:val="22"/>
          <w:szCs w:val="22"/>
        </w:rPr>
        <w:t>lection to the Board of Directors must complete and submit the enclosed Board of Directors Application form to the Association at the below address no later than 5:00 P.M. on the date set as the deadline for submittal of nominations for directors.</w:t>
      </w:r>
    </w:p>
    <w:p w14:paraId="4EC83C5B" w14:textId="77777777" w:rsidR="00DF7733" w:rsidRPr="00DF7733" w:rsidRDefault="00DF7733" w:rsidP="00DF7733">
      <w:pPr>
        <w:rPr>
          <w:rFonts w:ascii="Cambria" w:hAnsi="Cambria"/>
          <w:sz w:val="22"/>
          <w:szCs w:val="22"/>
        </w:rPr>
      </w:pPr>
    </w:p>
    <w:p w14:paraId="72C04513" w14:textId="0F569DBD" w:rsidR="00DF7733" w:rsidRPr="00DF7733" w:rsidRDefault="001225E2" w:rsidP="00DF7733">
      <w:pPr>
        <w:rPr>
          <w:rFonts w:ascii="Cambria" w:hAnsi="Cambria"/>
          <w:sz w:val="22"/>
          <w:szCs w:val="22"/>
        </w:rPr>
      </w:pPr>
      <w:r w:rsidRPr="00DF7733">
        <w:rPr>
          <w:rFonts w:ascii="Cambria" w:hAnsi="Cambria"/>
          <w:b/>
          <w:bCs/>
          <w:sz w:val="22"/>
          <w:szCs w:val="22"/>
        </w:rPr>
        <w:t>Deliver</w:t>
      </w:r>
      <w:r w:rsidRPr="00DF7733">
        <w:rPr>
          <w:rFonts w:ascii="Cambria" w:hAnsi="Cambria"/>
          <w:b/>
          <w:bCs/>
          <w:sz w:val="22"/>
          <w:szCs w:val="22"/>
        </w:rPr>
        <w:t>y of Candidate Nomination Forms to Association.</w:t>
      </w:r>
      <w:r w:rsidRPr="00DF7733">
        <w:rPr>
          <w:rFonts w:ascii="Cambria" w:hAnsi="Cambria"/>
          <w:sz w:val="22"/>
          <w:szCs w:val="22"/>
        </w:rPr>
        <w:t xml:space="preserve"> The Association must receive a completed Board of Directors Application form by the established submittal deadline for a proposed candidate to be placed on the ballot. The completed forms may be hand-delivere</w:t>
      </w:r>
      <w:r w:rsidRPr="00DF7733">
        <w:rPr>
          <w:rFonts w:ascii="Cambria" w:hAnsi="Cambria"/>
          <w:sz w:val="22"/>
          <w:szCs w:val="22"/>
        </w:rPr>
        <w:t>d, mailed, faxed, or emailed to the Association. Any Application received after 3:00 P.M. on the date set as the deadline for submittal of nominations will be disregarded, and the nominee named in the form will not be placed on the ballot for the election.</w:t>
      </w:r>
    </w:p>
    <w:p w14:paraId="08EE0FE4" w14:textId="2FE44218" w:rsidR="00DF7733" w:rsidRPr="00DF7733" w:rsidRDefault="00DF7733" w:rsidP="00DF7733">
      <w:pPr>
        <w:rPr>
          <w:rFonts w:ascii="Cambria" w:hAnsi="Cambria"/>
          <w:b/>
          <w:bCs/>
          <w:sz w:val="22"/>
          <w:szCs w:val="22"/>
        </w:rPr>
      </w:pPr>
    </w:p>
    <w:p w14:paraId="62C86942" w14:textId="0DD8D043" w:rsidR="00DF7733" w:rsidRPr="00DF7733" w:rsidRDefault="001225E2" w:rsidP="00DF7733">
      <w:pPr>
        <w:rPr>
          <w:rFonts w:ascii="Cambria" w:hAnsi="Cambria"/>
          <w:sz w:val="22"/>
          <w:szCs w:val="22"/>
        </w:rPr>
      </w:pPr>
      <w:r w:rsidRPr="00DF7733">
        <w:rPr>
          <w:rFonts w:ascii="Cambria" w:hAnsi="Cambria"/>
          <w:b/>
          <w:bCs/>
          <w:sz w:val="22"/>
          <w:szCs w:val="22"/>
        </w:rPr>
        <w:t>Confirmation of Receipt of Application</w:t>
      </w:r>
      <w:r w:rsidRPr="00DF7733">
        <w:rPr>
          <w:rFonts w:ascii="Cambria" w:hAnsi="Cambria"/>
          <w:sz w:val="22"/>
          <w:szCs w:val="22"/>
        </w:rPr>
        <w:t>. The Inspector of Election will confirm the receipt and qualifying status of all Board of Director Applications to the candidates by email, fax, or letter within ten (</w:t>
      </w:r>
      <w:r w:rsidR="00ED7BA4">
        <w:rPr>
          <w:rFonts w:ascii="Cambria" w:hAnsi="Cambria"/>
          <w:sz w:val="22"/>
          <w:szCs w:val="22"/>
        </w:rPr>
        <w:t>10</w:t>
      </w:r>
      <w:r w:rsidRPr="00DF7733">
        <w:rPr>
          <w:rFonts w:ascii="Cambria" w:hAnsi="Cambria"/>
          <w:sz w:val="22"/>
          <w:szCs w:val="22"/>
        </w:rPr>
        <w:t xml:space="preserve">) </w:t>
      </w:r>
      <w:r w:rsidR="00ED7BA4">
        <w:rPr>
          <w:rFonts w:ascii="Cambria" w:hAnsi="Cambria"/>
          <w:sz w:val="22"/>
          <w:szCs w:val="22"/>
        </w:rPr>
        <w:t xml:space="preserve">days </w:t>
      </w:r>
      <w:r w:rsidRPr="00DF7733">
        <w:rPr>
          <w:rFonts w:ascii="Cambria" w:hAnsi="Cambria"/>
          <w:sz w:val="22"/>
          <w:szCs w:val="22"/>
        </w:rPr>
        <w:t>of its receipt of the Application correctly submitted according to the instruction</w:t>
      </w:r>
      <w:r w:rsidRPr="00DF7733">
        <w:rPr>
          <w:rFonts w:ascii="Cambria" w:hAnsi="Cambria"/>
          <w:sz w:val="22"/>
          <w:szCs w:val="22"/>
        </w:rPr>
        <w:t xml:space="preserve">s provided. </w:t>
      </w:r>
    </w:p>
    <w:p w14:paraId="5526D7D2" w14:textId="77777777" w:rsidR="00DF7733" w:rsidRPr="00DF7733" w:rsidRDefault="00DF7733" w:rsidP="00DF7733">
      <w:pPr>
        <w:rPr>
          <w:rFonts w:ascii="Cambria" w:hAnsi="Cambria"/>
          <w:sz w:val="22"/>
          <w:szCs w:val="22"/>
        </w:rPr>
      </w:pPr>
    </w:p>
    <w:p w14:paraId="4E327F1C" w14:textId="162A970D" w:rsidR="00DF7733" w:rsidRPr="00DF7733" w:rsidRDefault="001225E2" w:rsidP="00DF7733">
      <w:pPr>
        <w:rPr>
          <w:rFonts w:ascii="Cambria" w:hAnsi="Cambria"/>
          <w:sz w:val="22"/>
          <w:szCs w:val="22"/>
        </w:rPr>
      </w:pPr>
      <w:r w:rsidRPr="00DF7733">
        <w:rPr>
          <w:rFonts w:ascii="Cambria" w:hAnsi="Cambria"/>
          <w:b/>
          <w:bCs/>
          <w:sz w:val="22"/>
          <w:szCs w:val="22"/>
        </w:rPr>
        <w:t xml:space="preserve">Inclusion of Candidates on Ballot. </w:t>
      </w:r>
      <w:r w:rsidRPr="00DF7733">
        <w:rPr>
          <w:rFonts w:ascii="Cambria" w:hAnsi="Cambria"/>
          <w:sz w:val="22"/>
          <w:szCs w:val="22"/>
        </w:rPr>
        <w:t xml:space="preserve">All nominees who meet the qualifications to serve on the Association's Board of Directors and have confirmed their willingness to run for election to the Board of Directors will be listed on the ballots for </w:t>
      </w:r>
      <w:r w:rsidRPr="00DF7733">
        <w:rPr>
          <w:rFonts w:ascii="Cambria" w:hAnsi="Cambria"/>
          <w:sz w:val="22"/>
          <w:szCs w:val="22"/>
        </w:rPr>
        <w:t>the election so long as the Application form in which they were nominated was received on time.</w:t>
      </w:r>
    </w:p>
    <w:p w14:paraId="02433DA0" w14:textId="77777777" w:rsidR="00DF7733" w:rsidRPr="00DF7733" w:rsidRDefault="00DF7733" w:rsidP="00DF7733">
      <w:pPr>
        <w:rPr>
          <w:rFonts w:ascii="Cambria" w:hAnsi="Cambria"/>
          <w:sz w:val="22"/>
          <w:szCs w:val="22"/>
        </w:rPr>
      </w:pPr>
    </w:p>
    <w:p w14:paraId="689FDE8A" w14:textId="52DDEAC5" w:rsidR="00DF7733" w:rsidRPr="00DF7733" w:rsidRDefault="001225E2" w:rsidP="00DF7733">
      <w:pPr>
        <w:rPr>
          <w:rFonts w:ascii="Cambria" w:hAnsi="Cambria"/>
          <w:sz w:val="22"/>
          <w:szCs w:val="22"/>
        </w:rPr>
      </w:pPr>
      <w:r w:rsidRPr="00DF7733">
        <w:rPr>
          <w:rFonts w:ascii="Cambria" w:hAnsi="Cambria"/>
          <w:b/>
          <w:bCs/>
          <w:sz w:val="22"/>
          <w:szCs w:val="22"/>
        </w:rPr>
        <w:t>Uncontested Elections.</w:t>
      </w:r>
      <w:r w:rsidRPr="00DF7733">
        <w:rPr>
          <w:rFonts w:ascii="Cambria" w:hAnsi="Cambria"/>
          <w:sz w:val="22"/>
          <w:szCs w:val="22"/>
        </w:rPr>
        <w:t xml:space="preserve"> If, at the nomination deadline, the total number of candidates for election to the Board is equal to or less than the number of seats to</w:t>
      </w:r>
      <w:r w:rsidRPr="00DF7733">
        <w:rPr>
          <w:rFonts w:ascii="Cambria" w:hAnsi="Cambria"/>
          <w:sz w:val="22"/>
          <w:szCs w:val="22"/>
        </w:rPr>
        <w:t xml:space="preserve"> be filled, then those candidates with the required qualifications are deemed elected by acclamation. The terms of the newly elected Directors shall commence upon the expiration of the predecessors' terms. The Association may cease the distribution of ball</w:t>
      </w:r>
      <w:r w:rsidRPr="00DF7733">
        <w:rPr>
          <w:rFonts w:ascii="Cambria" w:hAnsi="Cambria"/>
          <w:sz w:val="22"/>
          <w:szCs w:val="22"/>
        </w:rPr>
        <w:t>ots for the election and conducting the election if no other matter is before the Association for a vote. If the number of Directors so elected is less than the number of seats to be filled at the election, the incoming Board of Directors shall fill any va</w:t>
      </w:r>
      <w:r w:rsidRPr="00DF7733">
        <w:rPr>
          <w:rFonts w:ascii="Cambria" w:hAnsi="Cambria"/>
          <w:sz w:val="22"/>
          <w:szCs w:val="22"/>
        </w:rPr>
        <w:t>cancy that exists as provided for in the Association's bylaws.</w:t>
      </w:r>
    </w:p>
    <w:p w14:paraId="582955E9" w14:textId="77777777" w:rsidR="00DF7733" w:rsidRPr="00DF7733" w:rsidRDefault="00DF7733" w:rsidP="00DF7733">
      <w:pPr>
        <w:rPr>
          <w:rFonts w:ascii="Cambria" w:hAnsi="Cambria"/>
          <w:sz w:val="22"/>
          <w:szCs w:val="22"/>
        </w:rPr>
      </w:pPr>
    </w:p>
    <w:p w14:paraId="44D1AD34" w14:textId="61BFF973" w:rsidR="00DF7733" w:rsidRPr="00DF7733" w:rsidRDefault="001225E2" w:rsidP="00DF7733">
      <w:pPr>
        <w:rPr>
          <w:rFonts w:ascii="Cambria" w:hAnsi="Cambria"/>
          <w:sz w:val="22"/>
          <w:szCs w:val="22"/>
        </w:rPr>
      </w:pPr>
      <w:r w:rsidRPr="00DF7733">
        <w:rPr>
          <w:rFonts w:ascii="Cambria" w:hAnsi="Cambria"/>
          <w:b/>
          <w:bCs/>
          <w:sz w:val="22"/>
          <w:szCs w:val="22"/>
        </w:rPr>
        <w:t>Confirmation of Willingness to Run.</w:t>
      </w:r>
      <w:r w:rsidRPr="00DF7733">
        <w:rPr>
          <w:rFonts w:ascii="Cambria" w:hAnsi="Cambria"/>
          <w:sz w:val="22"/>
          <w:szCs w:val="22"/>
        </w:rPr>
        <w:t xml:space="preserve"> All candidates nominated by someone other than themselves will be required to confirm their willingness to run for election to the Board of Directors within</w:t>
      </w:r>
      <w:r w:rsidRPr="00DF7733">
        <w:rPr>
          <w:rFonts w:ascii="Cambria" w:hAnsi="Cambria"/>
          <w:sz w:val="22"/>
          <w:szCs w:val="22"/>
        </w:rPr>
        <w:t xml:space="preserve"> ten days of the submittal of the Board of Directors Application form.</w:t>
      </w:r>
    </w:p>
    <w:p w14:paraId="3AEE6A66" w14:textId="77777777" w:rsidR="00DF7733" w:rsidRPr="00DF7733" w:rsidRDefault="00DF7733" w:rsidP="00DF7733">
      <w:pPr>
        <w:rPr>
          <w:rFonts w:ascii="Cambria" w:hAnsi="Cambria"/>
          <w:sz w:val="22"/>
          <w:szCs w:val="22"/>
        </w:rPr>
      </w:pPr>
    </w:p>
    <w:p w14:paraId="40E4A0F9" w14:textId="77777777" w:rsidR="00DF7733" w:rsidRPr="00DF7733" w:rsidRDefault="001225E2" w:rsidP="00DF7733">
      <w:pPr>
        <w:rPr>
          <w:rFonts w:ascii="Cambria" w:hAnsi="Cambria"/>
          <w:sz w:val="22"/>
          <w:szCs w:val="22"/>
        </w:rPr>
      </w:pPr>
      <w:r w:rsidRPr="00DF7733">
        <w:rPr>
          <w:rFonts w:ascii="Cambria" w:hAnsi="Cambria"/>
          <w:sz w:val="22"/>
          <w:szCs w:val="22"/>
        </w:rPr>
        <w:t>If you desire to put your name in nomination or if you are nominating another Association member for inclusion on the ballot for the election of directors, please complete the enclosed</w:t>
      </w:r>
      <w:r w:rsidRPr="00DF7733">
        <w:rPr>
          <w:rFonts w:ascii="Cambria" w:hAnsi="Cambria"/>
          <w:sz w:val="22"/>
          <w:szCs w:val="22"/>
        </w:rPr>
        <w:t xml:space="preserve"> Board of Directors Application to be a candidate and deliver it to the Association by either hand delivery, first-class U.S. mail, fax, or email by 3:00 P.M. on the date set forth above as the deadline for submittal of nominations. Any Application forms n</w:t>
      </w:r>
      <w:r w:rsidRPr="00DF7733">
        <w:rPr>
          <w:rFonts w:ascii="Cambria" w:hAnsi="Cambria"/>
          <w:sz w:val="22"/>
          <w:szCs w:val="22"/>
        </w:rPr>
        <w:t xml:space="preserve">ot received by the Association on time will be disregarded, and the nominee named in the form will not be placed on the ballot for the election. </w:t>
      </w:r>
    </w:p>
    <w:p w14:paraId="03FB3AD1" w14:textId="77777777" w:rsidR="00DF7733" w:rsidRPr="00DF7733" w:rsidRDefault="00DF7733" w:rsidP="00DF7733">
      <w:pPr>
        <w:rPr>
          <w:rFonts w:ascii="Cambria" w:hAnsi="Cambria"/>
          <w:sz w:val="22"/>
          <w:szCs w:val="22"/>
        </w:rPr>
      </w:pPr>
    </w:p>
    <w:p w14:paraId="6774A1F8" w14:textId="4FA8AAF9" w:rsidR="00DF7733" w:rsidRPr="00DF7733" w:rsidRDefault="001225E2" w:rsidP="00DF7733">
      <w:pPr>
        <w:rPr>
          <w:rFonts w:ascii="Cambria" w:hAnsi="Cambria"/>
          <w:sz w:val="22"/>
          <w:szCs w:val="22"/>
        </w:rPr>
      </w:pPr>
      <w:r w:rsidRPr="00DF7733">
        <w:rPr>
          <w:rFonts w:ascii="Cambria" w:hAnsi="Cambria"/>
          <w:sz w:val="22"/>
          <w:szCs w:val="22"/>
        </w:rPr>
        <w:t>For hand delivery or delivery by mail:</w:t>
      </w:r>
    </w:p>
    <w:p w14:paraId="00769BE9" w14:textId="77777777" w:rsidR="00DF7733" w:rsidRPr="00DF7733" w:rsidRDefault="00DF7733" w:rsidP="00DF7733">
      <w:pPr>
        <w:rPr>
          <w:rFonts w:ascii="Cambria" w:hAnsi="Cambria"/>
          <w:sz w:val="22"/>
          <w:szCs w:val="22"/>
        </w:rPr>
      </w:pPr>
    </w:p>
    <w:p w14:paraId="0071819C" w14:textId="64D471E6" w:rsidR="00DF7733" w:rsidRPr="00DF7733" w:rsidRDefault="001225E2" w:rsidP="00DF7733">
      <w:pPr>
        <w:rPr>
          <w:rFonts w:ascii="Cambria" w:hAnsi="Cambria"/>
          <w:sz w:val="22"/>
          <w:szCs w:val="22"/>
        </w:rPr>
      </w:pPr>
      <w:r w:rsidRPr="00DF7733">
        <w:rPr>
          <w:rFonts w:ascii="Cambria" w:hAnsi="Cambria"/>
          <w:sz w:val="22"/>
          <w:szCs w:val="22"/>
        </w:rPr>
        <w:t>Montage at Mission Hills Homeowners Association</w:t>
      </w:r>
    </w:p>
    <w:p w14:paraId="3BD123C6" w14:textId="2AF32523" w:rsidR="00DF7733" w:rsidRPr="00DF7733" w:rsidRDefault="001225E2" w:rsidP="00DF7733">
      <w:pPr>
        <w:rPr>
          <w:rFonts w:ascii="Cambria" w:hAnsi="Cambria"/>
          <w:sz w:val="22"/>
          <w:szCs w:val="22"/>
        </w:rPr>
      </w:pPr>
      <w:r w:rsidRPr="00DF7733">
        <w:rPr>
          <w:rFonts w:ascii="Cambria" w:hAnsi="Cambria"/>
          <w:sz w:val="22"/>
          <w:szCs w:val="22"/>
        </w:rPr>
        <w:t>ATTN:  Shelly Ruegseg</w:t>
      </w:r>
      <w:r w:rsidRPr="00DF7733">
        <w:rPr>
          <w:rFonts w:ascii="Cambria" w:hAnsi="Cambria"/>
          <w:sz w:val="22"/>
          <w:szCs w:val="22"/>
        </w:rPr>
        <w:t>ger</w:t>
      </w:r>
    </w:p>
    <w:p w14:paraId="0869B5B5" w14:textId="01024888" w:rsidR="00DF7733" w:rsidRPr="00DF7733" w:rsidRDefault="001225E2" w:rsidP="00DF7733">
      <w:pPr>
        <w:rPr>
          <w:rFonts w:ascii="Cambria" w:hAnsi="Cambria"/>
          <w:sz w:val="22"/>
          <w:szCs w:val="22"/>
        </w:rPr>
      </w:pPr>
      <w:r w:rsidRPr="00DF7733">
        <w:rPr>
          <w:rFonts w:ascii="Cambria" w:hAnsi="Cambria"/>
          <w:sz w:val="22"/>
          <w:szCs w:val="22"/>
        </w:rPr>
        <w:t>Personalized Property Management</w:t>
      </w:r>
      <w:r w:rsidRPr="00DF7733">
        <w:rPr>
          <w:rFonts w:ascii="Cambria" w:hAnsi="Cambria"/>
          <w:sz w:val="22"/>
          <w:szCs w:val="22"/>
        </w:rPr>
        <w:tab/>
      </w:r>
    </w:p>
    <w:p w14:paraId="23EA4BDC" w14:textId="77777777" w:rsidR="00DF7733" w:rsidRPr="00DF7733" w:rsidRDefault="001225E2" w:rsidP="00DF7733">
      <w:pPr>
        <w:rPr>
          <w:rFonts w:ascii="Cambria" w:hAnsi="Cambria"/>
          <w:sz w:val="22"/>
          <w:szCs w:val="22"/>
        </w:rPr>
      </w:pPr>
      <w:r w:rsidRPr="00DF7733">
        <w:rPr>
          <w:rFonts w:ascii="Cambria" w:hAnsi="Cambria"/>
          <w:sz w:val="22"/>
          <w:szCs w:val="22"/>
        </w:rPr>
        <w:t>68950 Adelina Road, Cathedral City, CA 92234</w:t>
      </w:r>
    </w:p>
    <w:p w14:paraId="6147F3F0" w14:textId="506092BD" w:rsidR="00DF7733" w:rsidRPr="00DF7733" w:rsidRDefault="001225E2" w:rsidP="00DF7733">
      <w:pPr>
        <w:rPr>
          <w:rFonts w:ascii="Cambria" w:hAnsi="Cambria"/>
          <w:sz w:val="22"/>
          <w:szCs w:val="22"/>
        </w:rPr>
      </w:pPr>
      <w:r w:rsidRPr="00DF7733">
        <w:rPr>
          <w:rFonts w:ascii="Cambria" w:hAnsi="Cambria"/>
          <w:sz w:val="22"/>
          <w:szCs w:val="22"/>
        </w:rPr>
        <w:t xml:space="preserve">  </w:t>
      </w:r>
      <w:r w:rsidRPr="00DF7733">
        <w:rPr>
          <w:rFonts w:ascii="Cambria" w:hAnsi="Cambria"/>
          <w:sz w:val="22"/>
          <w:szCs w:val="22"/>
        </w:rPr>
        <w:tab/>
      </w:r>
    </w:p>
    <w:p w14:paraId="099FBBD1" w14:textId="10D9A8A4" w:rsidR="00DF7733" w:rsidRPr="00DF7733" w:rsidRDefault="001225E2" w:rsidP="00DF7733">
      <w:pPr>
        <w:rPr>
          <w:rFonts w:ascii="Cambria" w:hAnsi="Cambria"/>
          <w:sz w:val="22"/>
          <w:szCs w:val="22"/>
        </w:rPr>
      </w:pPr>
      <w:r w:rsidRPr="00DF7733">
        <w:rPr>
          <w:rFonts w:ascii="Cambria" w:hAnsi="Cambria"/>
          <w:sz w:val="22"/>
          <w:szCs w:val="22"/>
        </w:rPr>
        <w:t>For submission by fax:</w:t>
      </w:r>
      <w:r w:rsidRPr="00DF7733">
        <w:rPr>
          <w:rFonts w:ascii="Cambria" w:hAnsi="Cambria" w:cs="Open Sans"/>
          <w:color w:val="616141"/>
          <w:sz w:val="22"/>
          <w:szCs w:val="22"/>
          <w:shd w:val="clear" w:color="auto" w:fill="FFFFFF"/>
        </w:rPr>
        <w:t>1 760 325-9300</w:t>
      </w:r>
    </w:p>
    <w:p w14:paraId="644C3282" w14:textId="77777777" w:rsidR="00DF7733" w:rsidRPr="00DF7733" w:rsidRDefault="00DF7733" w:rsidP="00DF7733">
      <w:pPr>
        <w:rPr>
          <w:rFonts w:ascii="Cambria" w:hAnsi="Cambria"/>
          <w:sz w:val="22"/>
          <w:szCs w:val="22"/>
        </w:rPr>
      </w:pPr>
    </w:p>
    <w:p w14:paraId="09864CBB" w14:textId="166AC751" w:rsidR="00DF7733" w:rsidRPr="00DF7733" w:rsidRDefault="001225E2" w:rsidP="00DF7733">
      <w:pPr>
        <w:rPr>
          <w:rFonts w:ascii="Cambria" w:hAnsi="Cambria"/>
          <w:sz w:val="22"/>
          <w:szCs w:val="22"/>
        </w:rPr>
      </w:pPr>
      <w:r w:rsidRPr="00DF7733">
        <w:rPr>
          <w:rFonts w:ascii="Cambria" w:hAnsi="Cambria"/>
          <w:sz w:val="22"/>
          <w:szCs w:val="22"/>
        </w:rPr>
        <w:t xml:space="preserve">For submission by email: </w:t>
      </w:r>
      <w:hyperlink r:id="rId9" w:history="1">
        <w:r w:rsidRPr="00DF7733">
          <w:rPr>
            <w:rStyle w:val="Hyperlink"/>
            <w:rFonts w:ascii="Cambria" w:hAnsi="Cambria"/>
            <w:sz w:val="22"/>
            <w:szCs w:val="22"/>
          </w:rPr>
          <w:t>sruegsegger@PPMinternet.com</w:t>
        </w:r>
      </w:hyperlink>
      <w:r w:rsidRPr="00DF7733">
        <w:rPr>
          <w:rFonts w:ascii="Cambria" w:hAnsi="Cambria"/>
          <w:sz w:val="22"/>
          <w:szCs w:val="22"/>
        </w:rPr>
        <w:tab/>
      </w:r>
    </w:p>
    <w:p w14:paraId="140F1F7C" w14:textId="77777777" w:rsidR="00DF7733" w:rsidRPr="00DF7733" w:rsidRDefault="00DF7733" w:rsidP="00DF7733">
      <w:pPr>
        <w:rPr>
          <w:rFonts w:ascii="Cambria" w:hAnsi="Cambria"/>
          <w:sz w:val="22"/>
          <w:szCs w:val="22"/>
        </w:rPr>
      </w:pPr>
    </w:p>
    <w:p w14:paraId="003A63E0" w14:textId="4786334C" w:rsidR="00DF7733" w:rsidRPr="00DF7733" w:rsidRDefault="001225E2" w:rsidP="00DF7733">
      <w:pPr>
        <w:rPr>
          <w:rFonts w:ascii="Cambria" w:hAnsi="Cambria"/>
          <w:sz w:val="22"/>
          <w:szCs w:val="22"/>
        </w:rPr>
      </w:pPr>
      <w:r w:rsidRPr="00DF7733">
        <w:rPr>
          <w:rFonts w:ascii="Cambria" w:hAnsi="Cambria"/>
          <w:sz w:val="22"/>
          <w:szCs w:val="22"/>
        </w:rPr>
        <w:t xml:space="preserve">If you have any </w:t>
      </w:r>
      <w:r w:rsidRPr="00DF7733">
        <w:rPr>
          <w:rFonts w:ascii="Cambria" w:hAnsi="Cambria"/>
          <w:sz w:val="22"/>
          <w:szCs w:val="22"/>
        </w:rPr>
        <w:t>questions, don't hesitate to contact the acting inspector of elections, Scott Reese.</w:t>
      </w:r>
    </w:p>
    <w:p w14:paraId="026AC2A7" w14:textId="77777777" w:rsidR="00DF7733" w:rsidRPr="00DF7733" w:rsidRDefault="00DF7733" w:rsidP="00DF7733">
      <w:pPr>
        <w:rPr>
          <w:rFonts w:ascii="Cambria" w:hAnsi="Cambria"/>
          <w:sz w:val="22"/>
          <w:szCs w:val="22"/>
        </w:rPr>
      </w:pPr>
    </w:p>
    <w:p w14:paraId="3022FB4F" w14:textId="70CE8CCE" w:rsidR="00900FEB" w:rsidRPr="00DF7733" w:rsidRDefault="001225E2" w:rsidP="00DF7733">
      <w:pPr>
        <w:rPr>
          <w:rFonts w:ascii="Cambria" w:hAnsi="Cambria"/>
          <w:sz w:val="22"/>
          <w:szCs w:val="22"/>
        </w:rPr>
      </w:pPr>
      <w:r w:rsidRPr="00DF7733">
        <w:rPr>
          <w:rFonts w:ascii="Cambria" w:hAnsi="Cambria"/>
          <w:sz w:val="22"/>
          <w:szCs w:val="22"/>
        </w:rPr>
        <w:t>Scott Reese</w:t>
      </w:r>
    </w:p>
    <w:p w14:paraId="3EFCAF20" w14:textId="6CD3357E" w:rsidR="00DF7733" w:rsidRPr="00DF7733" w:rsidRDefault="001225E2" w:rsidP="00DF7733">
      <w:pPr>
        <w:rPr>
          <w:rFonts w:ascii="Cambria" w:hAnsi="Cambria"/>
          <w:sz w:val="22"/>
          <w:szCs w:val="22"/>
        </w:rPr>
      </w:pPr>
      <w:r w:rsidRPr="00DF7733">
        <w:rPr>
          <w:rFonts w:ascii="Cambria" w:hAnsi="Cambria"/>
          <w:sz w:val="22"/>
          <w:szCs w:val="22"/>
        </w:rPr>
        <w:t>Acting Inspector of Elections</w:t>
      </w:r>
    </w:p>
    <w:p w14:paraId="7DB82658" w14:textId="4F359542" w:rsidR="00DF7733" w:rsidRPr="00DF7733" w:rsidRDefault="001225E2" w:rsidP="00DF7733">
      <w:pPr>
        <w:rPr>
          <w:rFonts w:ascii="Cambria" w:hAnsi="Cambria"/>
          <w:sz w:val="22"/>
          <w:szCs w:val="22"/>
        </w:rPr>
      </w:pPr>
      <w:r w:rsidRPr="00DF7733">
        <w:rPr>
          <w:rFonts w:ascii="Cambria" w:hAnsi="Cambria"/>
          <w:sz w:val="22"/>
          <w:szCs w:val="22"/>
        </w:rPr>
        <w:t>Scott.o.reese@gmail.com</w:t>
      </w:r>
    </w:p>
    <w:p w14:paraId="06A7F04E" w14:textId="2DD8AF8B" w:rsidR="00DF7733" w:rsidRPr="00DF7733" w:rsidRDefault="001225E2" w:rsidP="00DF7733">
      <w:pPr>
        <w:rPr>
          <w:rFonts w:ascii="Cambria" w:hAnsi="Cambria"/>
          <w:sz w:val="22"/>
          <w:szCs w:val="22"/>
        </w:rPr>
      </w:pPr>
      <w:r w:rsidRPr="00DF7733">
        <w:rPr>
          <w:rFonts w:ascii="Cambria" w:hAnsi="Cambria"/>
          <w:sz w:val="22"/>
          <w:szCs w:val="22"/>
        </w:rPr>
        <w:t>408-482-8290</w:t>
      </w:r>
    </w:p>
    <w:p w14:paraId="28AC143E" w14:textId="6C916630" w:rsidR="00DF7733" w:rsidRPr="00DF7733" w:rsidRDefault="00DF7733" w:rsidP="00DF7733">
      <w:pPr>
        <w:rPr>
          <w:rFonts w:ascii="Cambria" w:hAnsi="Cambria"/>
          <w:sz w:val="22"/>
          <w:szCs w:val="22"/>
        </w:rPr>
      </w:pPr>
    </w:p>
    <w:p w14:paraId="210A2D36" w14:textId="1E752824" w:rsidR="00DF7733" w:rsidRPr="00DF7733" w:rsidRDefault="00DF7733" w:rsidP="00DF7733">
      <w:pPr>
        <w:rPr>
          <w:rFonts w:ascii="Cambria" w:hAnsi="Cambria"/>
          <w:sz w:val="22"/>
          <w:szCs w:val="22"/>
        </w:rPr>
      </w:pPr>
    </w:p>
    <w:sectPr w:rsidR="00DF7733" w:rsidRPr="00DF7733" w:rsidSect="005A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BF3"/>
    <w:multiLevelType w:val="multilevel"/>
    <w:tmpl w:val="182243A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F16D4C"/>
    <w:multiLevelType w:val="multilevel"/>
    <w:tmpl w:val="7376E59C"/>
    <w:numStyleLink w:val="Montage"/>
  </w:abstractNum>
  <w:abstractNum w:abstractNumId="2" w15:restartNumberingAfterBreak="0">
    <w:nsid w:val="28144984"/>
    <w:multiLevelType w:val="multilevel"/>
    <w:tmpl w:val="7376E59C"/>
    <w:styleLink w:val="Montage"/>
    <w:lvl w:ilvl="0">
      <w:start w:val="1"/>
      <w:numFmt w:val="upperRoman"/>
      <w:lvlText w:val="Article %1."/>
      <w:lvlJc w:val="left"/>
      <w:pPr>
        <w:ind w:left="0" w:firstLine="0"/>
      </w:pPr>
      <w:rPr>
        <w:rFonts w:ascii="Times New Roman" w:hAnsi="Times New Roman"/>
        <w:b/>
        <w:sz w:val="24"/>
      </w:rPr>
    </w:lvl>
    <w:lvl w:ilvl="1">
      <w:start w:val="1"/>
      <w:numFmt w:val="decimal"/>
      <w:isLgl/>
      <w:lvlText w:val="%2"/>
      <w:lvlJc w:val="left"/>
      <w:pPr>
        <w:ind w:left="720" w:firstLine="0"/>
      </w:pPr>
      <w:rPr>
        <w:rFonts w:ascii="Times New Roman" w:hAnsi="Times New Roman" w:hint="default"/>
        <w:sz w:val="22"/>
      </w:rPr>
    </w:lvl>
    <w:lvl w:ilvl="2">
      <w:start w:val="1"/>
      <w:numFmt w:val="lowerLetter"/>
      <w:lvlText w:val="(%3)"/>
      <w:lvlJc w:val="left"/>
      <w:pPr>
        <w:ind w:left="1152" w:hanging="432"/>
      </w:pPr>
    </w:lvl>
    <w:lvl w:ilvl="3">
      <w:start w:val="1"/>
      <w:numFmt w:val="lowerRoman"/>
      <w:lvlText w:val="(%4)"/>
      <w:lvlJc w:val="right"/>
      <w:pPr>
        <w:ind w:left="158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67437BE"/>
    <w:multiLevelType w:val="hybridMultilevel"/>
    <w:tmpl w:val="5E7AD3AC"/>
    <w:lvl w:ilvl="0" w:tplc="BDDA0E8E">
      <w:start w:val="1"/>
      <w:numFmt w:val="bullet"/>
      <w:lvlText w:val=""/>
      <w:lvlJc w:val="left"/>
      <w:pPr>
        <w:ind w:left="720" w:hanging="360"/>
      </w:pPr>
      <w:rPr>
        <w:rFonts w:ascii="Symbol" w:hAnsi="Symbol" w:hint="default"/>
      </w:rPr>
    </w:lvl>
    <w:lvl w:ilvl="1" w:tplc="ABBE0398" w:tentative="1">
      <w:start w:val="1"/>
      <w:numFmt w:val="bullet"/>
      <w:lvlText w:val="o"/>
      <w:lvlJc w:val="left"/>
      <w:pPr>
        <w:ind w:left="1440" w:hanging="360"/>
      </w:pPr>
      <w:rPr>
        <w:rFonts w:ascii="Courier New" w:hAnsi="Courier New" w:hint="default"/>
      </w:rPr>
    </w:lvl>
    <w:lvl w:ilvl="2" w:tplc="49ACA428" w:tentative="1">
      <w:start w:val="1"/>
      <w:numFmt w:val="bullet"/>
      <w:lvlText w:val=""/>
      <w:lvlJc w:val="left"/>
      <w:pPr>
        <w:ind w:left="2160" w:hanging="360"/>
      </w:pPr>
      <w:rPr>
        <w:rFonts w:ascii="Wingdings" w:hAnsi="Wingdings" w:hint="default"/>
      </w:rPr>
    </w:lvl>
    <w:lvl w:ilvl="3" w:tplc="33209E0A" w:tentative="1">
      <w:start w:val="1"/>
      <w:numFmt w:val="bullet"/>
      <w:lvlText w:val=""/>
      <w:lvlJc w:val="left"/>
      <w:pPr>
        <w:ind w:left="2880" w:hanging="360"/>
      </w:pPr>
      <w:rPr>
        <w:rFonts w:ascii="Symbol" w:hAnsi="Symbol" w:hint="default"/>
      </w:rPr>
    </w:lvl>
    <w:lvl w:ilvl="4" w:tplc="5C442120" w:tentative="1">
      <w:start w:val="1"/>
      <w:numFmt w:val="bullet"/>
      <w:lvlText w:val="o"/>
      <w:lvlJc w:val="left"/>
      <w:pPr>
        <w:ind w:left="3600" w:hanging="360"/>
      </w:pPr>
      <w:rPr>
        <w:rFonts w:ascii="Courier New" w:hAnsi="Courier New" w:hint="default"/>
      </w:rPr>
    </w:lvl>
    <w:lvl w:ilvl="5" w:tplc="2F08A60E" w:tentative="1">
      <w:start w:val="1"/>
      <w:numFmt w:val="bullet"/>
      <w:lvlText w:val=""/>
      <w:lvlJc w:val="left"/>
      <w:pPr>
        <w:ind w:left="4320" w:hanging="360"/>
      </w:pPr>
      <w:rPr>
        <w:rFonts w:ascii="Wingdings" w:hAnsi="Wingdings" w:hint="default"/>
      </w:rPr>
    </w:lvl>
    <w:lvl w:ilvl="6" w:tplc="F0A45DB0" w:tentative="1">
      <w:start w:val="1"/>
      <w:numFmt w:val="bullet"/>
      <w:lvlText w:val=""/>
      <w:lvlJc w:val="left"/>
      <w:pPr>
        <w:ind w:left="5040" w:hanging="360"/>
      </w:pPr>
      <w:rPr>
        <w:rFonts w:ascii="Symbol" w:hAnsi="Symbol" w:hint="default"/>
      </w:rPr>
    </w:lvl>
    <w:lvl w:ilvl="7" w:tplc="C150C7F6" w:tentative="1">
      <w:start w:val="1"/>
      <w:numFmt w:val="bullet"/>
      <w:lvlText w:val="o"/>
      <w:lvlJc w:val="left"/>
      <w:pPr>
        <w:ind w:left="5760" w:hanging="360"/>
      </w:pPr>
      <w:rPr>
        <w:rFonts w:ascii="Courier New" w:hAnsi="Courier New" w:hint="default"/>
      </w:rPr>
    </w:lvl>
    <w:lvl w:ilvl="8" w:tplc="B49A1888" w:tentative="1">
      <w:start w:val="1"/>
      <w:numFmt w:val="bullet"/>
      <w:lvlText w:val=""/>
      <w:lvlJc w:val="left"/>
      <w:pPr>
        <w:ind w:left="6480" w:hanging="360"/>
      </w:pPr>
      <w:rPr>
        <w:rFonts w:ascii="Wingdings" w:hAnsi="Wingdings" w:hint="default"/>
      </w:rPr>
    </w:lvl>
  </w:abstractNum>
  <w:abstractNum w:abstractNumId="4" w15:restartNumberingAfterBreak="0">
    <w:nsid w:val="577B5D01"/>
    <w:multiLevelType w:val="multilevel"/>
    <w:tmpl w:val="0409001F"/>
    <w:styleLink w:val="NumberedSections"/>
    <w:lvl w:ilvl="0">
      <w:start w:val="1"/>
      <w:numFmt w:val="decimal"/>
      <w:lvlText w:val="%1."/>
      <w:lvlJc w:val="left"/>
      <w:pPr>
        <w:ind w:left="360" w:hanging="360"/>
      </w:pPr>
    </w:lvl>
    <w:lvl w:ilvl="1">
      <w:start w:val="1"/>
      <w:numFmt w:val="decimal"/>
      <w:lvlText w:val="%1.%2."/>
      <w:lvlJc w:val="left"/>
      <w:pPr>
        <w:ind w:left="864" w:hanging="432"/>
      </w:pPr>
    </w:lvl>
    <w:lvl w:ilvl="2">
      <w:start w:val="1"/>
      <w:numFmt w:val="decimal"/>
      <w:lvlText w:val="%1.%2.%3."/>
      <w:lvlJc w:val="left"/>
      <w:pPr>
        <w:ind w:left="1368" w:hanging="504"/>
      </w:pPr>
    </w:lvl>
    <w:lvl w:ilvl="3">
      <w:start w:val="1"/>
      <w:numFmt w:val="decimal"/>
      <w:lvlText w:val="%1.%2.%3.%4."/>
      <w:lvlJc w:val="left"/>
      <w:pPr>
        <w:ind w:left="216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B0060C"/>
    <w:multiLevelType w:val="multilevel"/>
    <w:tmpl w:val="C250FBB2"/>
    <w:lvl w:ilvl="0">
      <w:start w:val="1"/>
      <w:numFmt w:val="upperRoman"/>
      <w:suff w:val="space"/>
      <w:lvlText w:val="Article %1."/>
      <w:lvlJc w:val="left"/>
      <w:pPr>
        <w:ind w:left="0" w:firstLine="0"/>
      </w:pPr>
      <w:rPr>
        <w:rFonts w:ascii="Times New Roman" w:hAnsi="Times New Roman" w:hint="default"/>
        <w:b/>
        <w:sz w:val="24"/>
      </w:rPr>
    </w:lvl>
    <w:lvl w:ilvl="1">
      <w:start w:val="1"/>
      <w:numFmt w:val="decimal"/>
      <w:isLgl/>
      <w:lvlText w:val="%1.%2."/>
      <w:lvlJc w:val="left"/>
      <w:pPr>
        <w:ind w:left="0" w:firstLine="720"/>
      </w:pPr>
      <w:rPr>
        <w:rFonts w:ascii="Times New Roman" w:hAnsi="Times New Roman" w:hint="default"/>
        <w:sz w:val="22"/>
      </w:rPr>
    </w:lvl>
    <w:lvl w:ilvl="2">
      <w:start w:val="1"/>
      <w:numFmt w:val="lowerLetter"/>
      <w:pStyle w:val="Montage2a"/>
      <w:lvlText w:val="(%3)"/>
      <w:lvlJc w:val="left"/>
      <w:pPr>
        <w:ind w:left="1152"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78866BDE"/>
    <w:multiLevelType w:val="multilevel"/>
    <w:tmpl w:val="603C4C5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upperLetter"/>
      <w:lvlText w:val="(%3)"/>
      <w:lvlJc w:val="left"/>
      <w:pPr>
        <w:ind w:left="1814" w:hanging="554"/>
      </w:pPr>
      <w:rPr>
        <w:rFonts w:hint="default"/>
      </w:rPr>
    </w:lvl>
    <w:lvl w:ilvl="3">
      <w:start w:val="1"/>
      <w:numFmt w:val="decimal"/>
      <w:lvlText w:val="%4."/>
      <w:lvlJc w:val="left"/>
      <w:pPr>
        <w:ind w:left="2362" w:hanging="548"/>
      </w:pPr>
      <w:rPr>
        <w:rFonts w:hint="default"/>
      </w:rPr>
    </w:lvl>
    <w:lvl w:ilvl="4">
      <w:start w:val="1"/>
      <w:numFmt w:val="lowerLetter"/>
      <w:lvlText w:val="%5."/>
      <w:lvlJc w:val="left"/>
      <w:pPr>
        <w:ind w:left="2909" w:hanging="547"/>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7" w15:restartNumberingAfterBreak="0">
    <w:nsid w:val="7BA96080"/>
    <w:multiLevelType w:val="multilevel"/>
    <w:tmpl w:val="19400998"/>
    <w:lvl w:ilvl="0">
      <w:start w:val="1"/>
      <w:numFmt w:val="upperRoman"/>
      <w:lvlText w:val="Article %1."/>
      <w:lvlJc w:val="center"/>
      <w:pPr>
        <w:ind w:left="720" w:firstLine="0"/>
      </w:pPr>
      <w:rPr>
        <w:rFonts w:ascii="Times New Roman" w:hAnsi="Times New Roman" w:hint="default"/>
        <w:b/>
        <w:sz w:val="24"/>
      </w:rPr>
    </w:lvl>
    <w:lvl w:ilvl="1">
      <w:start w:val="1"/>
      <w:numFmt w:val="decimal"/>
      <w:pStyle w:val="Style1"/>
      <w:isLgl/>
      <w:lvlText w:val="%2."/>
      <w:lvlJc w:val="left"/>
      <w:pPr>
        <w:tabs>
          <w:tab w:val="num" w:pos="1440"/>
        </w:tabs>
        <w:ind w:left="720" w:firstLine="720"/>
      </w:pPr>
      <w:rPr>
        <w:rFonts w:ascii="Times New Roman" w:hAnsi="Times New Roman" w:hint="default"/>
        <w:sz w:val="22"/>
      </w:rPr>
    </w:lvl>
    <w:lvl w:ilvl="2">
      <w:start w:val="1"/>
      <w:numFmt w:val="lowerLetter"/>
      <w:lvlText w:val="(%3)"/>
      <w:lvlJc w:val="left"/>
      <w:pPr>
        <w:ind w:left="1872" w:hanging="432"/>
      </w:pPr>
      <w:rPr>
        <w:rFonts w:hint="default"/>
      </w:rPr>
    </w:lvl>
    <w:lvl w:ilvl="3">
      <w:start w:val="1"/>
      <w:numFmt w:val="lowerRoman"/>
      <w:lvlText w:val="(%4)"/>
      <w:lvlJc w:val="right"/>
      <w:pPr>
        <w:ind w:left="230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16cid:durableId="67071756">
    <w:abstractNumId w:val="4"/>
  </w:num>
  <w:num w:numId="2" w16cid:durableId="235751055">
    <w:abstractNumId w:val="2"/>
  </w:num>
  <w:num w:numId="3" w16cid:durableId="782967321">
    <w:abstractNumId w:val="1"/>
  </w:num>
  <w:num w:numId="4" w16cid:durableId="1290697013">
    <w:abstractNumId w:val="5"/>
  </w:num>
  <w:num w:numId="5" w16cid:durableId="559095465">
    <w:abstractNumId w:val="7"/>
  </w:num>
  <w:num w:numId="6" w16cid:durableId="546181232">
    <w:abstractNumId w:val="5"/>
  </w:num>
  <w:num w:numId="7" w16cid:durableId="251166663">
    <w:abstractNumId w:val="6"/>
  </w:num>
  <w:num w:numId="8" w16cid:durableId="2050377466">
    <w:abstractNumId w:val="0"/>
  </w:num>
  <w:num w:numId="9" w16cid:durableId="941374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33"/>
    <w:rsid w:val="000A3590"/>
    <w:rsid w:val="001225E2"/>
    <w:rsid w:val="00155037"/>
    <w:rsid w:val="002B39D5"/>
    <w:rsid w:val="005065BF"/>
    <w:rsid w:val="005A7AF1"/>
    <w:rsid w:val="006E2F95"/>
    <w:rsid w:val="00757937"/>
    <w:rsid w:val="00900FEB"/>
    <w:rsid w:val="0090521C"/>
    <w:rsid w:val="009555E0"/>
    <w:rsid w:val="00BB0362"/>
    <w:rsid w:val="00C4528F"/>
    <w:rsid w:val="00DF04B3"/>
    <w:rsid w:val="00DF7733"/>
    <w:rsid w:val="00E672DB"/>
    <w:rsid w:val="00ED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86F08"/>
  <w15:chartTrackingRefBased/>
  <w15:docId w15:val="{0F597220-C7B9-B247-9184-5D63BBFB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33"/>
    <w:rPr>
      <w:rFonts w:ascii="Times New Roman" w:eastAsia="Times New Roman" w:hAnsi="Times New Roman" w:cs="Times New Roman"/>
    </w:rPr>
  </w:style>
  <w:style w:type="paragraph" w:styleId="Heading2">
    <w:name w:val="heading 2"/>
    <w:basedOn w:val="Normal"/>
    <w:next w:val="Normal"/>
    <w:link w:val="Heading2Char"/>
    <w:unhideWhenUsed/>
    <w:qFormat/>
    <w:rsid w:val="00155037"/>
    <w:pPr>
      <w:numPr>
        <w:ilvl w:val="1"/>
        <w:numId w:val="8"/>
      </w:numPr>
      <w:suppressAutoHyphens/>
      <w:spacing w:after="240"/>
      <w:ind w:left="1260"/>
      <w:jc w:val="both"/>
      <w:outlineLvl w:val="1"/>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Sections">
    <w:name w:val="Numbered Sections"/>
    <w:rsid w:val="006E2F95"/>
    <w:pPr>
      <w:numPr>
        <w:numId w:val="1"/>
      </w:numPr>
    </w:pPr>
  </w:style>
  <w:style w:type="numbering" w:customStyle="1" w:styleId="Montage">
    <w:name w:val="Montage"/>
    <w:uiPriority w:val="99"/>
    <w:rsid w:val="00E672DB"/>
    <w:pPr>
      <w:numPr>
        <w:numId w:val="2"/>
      </w:numPr>
    </w:pPr>
  </w:style>
  <w:style w:type="paragraph" w:customStyle="1" w:styleId="Style1">
    <w:name w:val="Style1"/>
    <w:basedOn w:val="Heading2"/>
    <w:autoRedefine/>
    <w:qFormat/>
    <w:rsid w:val="00E672DB"/>
    <w:pPr>
      <w:numPr>
        <w:numId w:val="5"/>
      </w:numPr>
    </w:pPr>
    <w:rPr>
      <w:rFonts w:ascii="Times New Roman" w:hAnsi="Times New Roman"/>
    </w:rPr>
  </w:style>
  <w:style w:type="character" w:customStyle="1" w:styleId="Heading2Char">
    <w:name w:val="Heading 2 Char"/>
    <w:basedOn w:val="DefaultParagraphFont"/>
    <w:link w:val="Heading2"/>
    <w:rsid w:val="00155037"/>
    <w:rPr>
      <w:rFonts w:ascii="Cambria" w:eastAsia="SimSun" w:hAnsi="Cambria" w:cs="Times New Roman"/>
      <w:sz w:val="22"/>
      <w:szCs w:val="22"/>
    </w:rPr>
  </w:style>
  <w:style w:type="paragraph" w:customStyle="1" w:styleId="MontageStyle1">
    <w:name w:val="Montage Style 1"/>
    <w:next w:val="Normal"/>
    <w:qFormat/>
    <w:rsid w:val="00E672DB"/>
    <w:pPr>
      <w:spacing w:after="240"/>
      <w:jc w:val="center"/>
      <w:outlineLvl w:val="0"/>
    </w:pPr>
    <w:rPr>
      <w:rFonts w:ascii="Times New Roman" w:hAnsi="Times New Roman"/>
      <w:sz w:val="22"/>
    </w:rPr>
  </w:style>
  <w:style w:type="paragraph" w:customStyle="1" w:styleId="Montage3">
    <w:name w:val="Montage 3"/>
    <w:next w:val="Normal"/>
    <w:autoRedefine/>
    <w:qFormat/>
    <w:rsid w:val="00E672DB"/>
    <w:pPr>
      <w:tabs>
        <w:tab w:val="left" w:pos="1440"/>
        <w:tab w:val="left" w:pos="2160"/>
      </w:tabs>
    </w:pPr>
    <w:rPr>
      <w:rFonts w:ascii="Times New Roman" w:hAnsi="Times New Roman"/>
      <w:sz w:val="22"/>
    </w:rPr>
  </w:style>
  <w:style w:type="paragraph" w:customStyle="1" w:styleId="Montage2a">
    <w:name w:val="Montage 2a"/>
    <w:next w:val="Normal"/>
    <w:autoRedefine/>
    <w:qFormat/>
    <w:rsid w:val="00E672DB"/>
    <w:pPr>
      <w:numPr>
        <w:ilvl w:val="2"/>
        <w:numId w:val="6"/>
      </w:numPr>
      <w:spacing w:after="240"/>
    </w:pPr>
    <w:rPr>
      <w:rFonts w:ascii="Times New Roman" w:hAnsi="Times New Roman"/>
      <w:sz w:val="22"/>
    </w:rPr>
  </w:style>
  <w:style w:type="paragraph" w:styleId="ListParagraph">
    <w:name w:val="List Paragraph"/>
    <w:basedOn w:val="Normal"/>
    <w:uiPriority w:val="34"/>
    <w:qFormat/>
    <w:rsid w:val="00DF773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F7733"/>
    <w:rPr>
      <w:color w:val="0563C1" w:themeColor="hyperlink"/>
      <w:u w:val="single"/>
    </w:rPr>
  </w:style>
  <w:style w:type="character" w:customStyle="1" w:styleId="UnresolvedMention1">
    <w:name w:val="Unresolved Mention1"/>
    <w:basedOn w:val="DefaultParagraphFont"/>
    <w:uiPriority w:val="99"/>
    <w:semiHidden/>
    <w:unhideWhenUsed/>
    <w:rsid w:val="00DF7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ageatmissionhills.org/2023-election-info/" TargetMode="External"/><Relationship Id="rId3" Type="http://schemas.openxmlformats.org/officeDocument/2006/relationships/settings" Target="settings.xml"/><Relationship Id="rId7" Type="http://schemas.openxmlformats.org/officeDocument/2006/relationships/hyperlink" Target="http://montageatmissionhills.org/2023-election-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tageatmissionhills.org/governing-documents/" TargetMode="External"/><Relationship Id="rId11" Type="http://schemas.openxmlformats.org/officeDocument/2006/relationships/theme" Target="theme/theme1.xml"/><Relationship Id="rId5" Type="http://schemas.openxmlformats.org/officeDocument/2006/relationships/hyperlink" Target="http://montageatmissionhills.org/governing-docu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ruegsegger@PPM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6409</Characters>
  <Application>Microsoft Office Word</Application>
  <DocSecurity>0</DocSecurity>
  <Lines>120</Lines>
  <Paragraphs>34</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Reese</dc:creator>
  <cp:lastModifiedBy>Scott Reese</cp:lastModifiedBy>
  <cp:revision>2</cp:revision>
  <dcterms:created xsi:type="dcterms:W3CDTF">2022-09-13T20:01:00Z</dcterms:created>
  <dcterms:modified xsi:type="dcterms:W3CDTF">2022-09-13T20:01:00Z</dcterms:modified>
</cp:coreProperties>
</file>