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A771" w14:textId="55C59F89" w:rsidR="00BB2E7B" w:rsidRDefault="00BB2E7B" w:rsidP="00E24833">
      <w:pPr>
        <w:pStyle w:val="NormalWeb"/>
        <w:shd w:val="clear" w:color="auto" w:fill="FFFFFF"/>
        <w:rPr>
          <w:sz w:val="22"/>
          <w:szCs w:val="22"/>
        </w:rPr>
      </w:pPr>
      <w:r w:rsidRPr="00BB2E7B">
        <w:rPr>
          <w:noProof/>
          <w:sz w:val="22"/>
          <w:szCs w:val="22"/>
        </w:rPr>
        <w:drawing>
          <wp:inline distT="0" distB="0" distL="0" distR="0" wp14:anchorId="19863BD7" wp14:editId="74162409">
            <wp:extent cx="1811867" cy="104568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36"/>
                    <a:stretch/>
                  </pic:blipFill>
                  <pic:spPr bwMode="auto">
                    <a:xfrm>
                      <a:off x="0" y="0"/>
                      <a:ext cx="1851623" cy="106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0F92C" w14:textId="33CB7C35" w:rsidR="00E24833" w:rsidRPr="009B1124" w:rsidRDefault="00E24833" w:rsidP="00E24833">
      <w:pPr>
        <w:pStyle w:val="NormalWeb"/>
        <w:shd w:val="clear" w:color="auto" w:fill="FFFFFF"/>
        <w:rPr>
          <w:sz w:val="22"/>
          <w:szCs w:val="22"/>
        </w:rPr>
      </w:pPr>
      <w:r w:rsidRPr="009B1124">
        <w:rPr>
          <w:sz w:val="22"/>
          <w:szCs w:val="22"/>
        </w:rPr>
        <w:t xml:space="preserve">Dear Montage Homeowner, </w:t>
      </w:r>
    </w:p>
    <w:p w14:paraId="0B91401F" w14:textId="33779718" w:rsidR="00E24833" w:rsidRPr="009B1124" w:rsidRDefault="00E24833" w:rsidP="00E24833">
      <w:pPr>
        <w:pStyle w:val="NormalWeb"/>
        <w:shd w:val="clear" w:color="auto" w:fill="FFFFFF"/>
        <w:rPr>
          <w:sz w:val="22"/>
          <w:szCs w:val="22"/>
        </w:rPr>
      </w:pPr>
      <w:r w:rsidRPr="009B1124">
        <w:rPr>
          <w:sz w:val="22"/>
          <w:szCs w:val="22"/>
        </w:rPr>
        <w:t xml:space="preserve">The Board of Directors of Your Montage at Mission Hills Homeowners Association is requesting your ideas for the management </w:t>
      </w:r>
      <w:r w:rsidR="00BB2E7B">
        <w:rPr>
          <w:sz w:val="22"/>
          <w:szCs w:val="22"/>
        </w:rPr>
        <w:t xml:space="preserve">and development </w:t>
      </w:r>
      <w:r w:rsidRPr="009B1124">
        <w:rPr>
          <w:sz w:val="22"/>
          <w:szCs w:val="22"/>
        </w:rPr>
        <w:t xml:space="preserve">of the community, and we invite you to </w:t>
      </w:r>
      <w:r w:rsidR="00547A6B">
        <w:rPr>
          <w:sz w:val="22"/>
          <w:szCs w:val="22"/>
        </w:rPr>
        <w:t xml:space="preserve">apply to </w:t>
      </w:r>
      <w:r w:rsidRPr="009B1124">
        <w:rPr>
          <w:sz w:val="22"/>
          <w:szCs w:val="22"/>
        </w:rPr>
        <w:t xml:space="preserve">join us on the Board of Directors. </w:t>
      </w:r>
    </w:p>
    <w:p w14:paraId="7207DB6A" w14:textId="77777777" w:rsidR="00A60D36" w:rsidRDefault="00E24833" w:rsidP="00D211EB">
      <w:pPr>
        <w:pStyle w:val="NormalWeb"/>
        <w:shd w:val="clear" w:color="auto" w:fill="FFFFFF"/>
        <w:rPr>
          <w:sz w:val="22"/>
          <w:szCs w:val="22"/>
        </w:rPr>
      </w:pPr>
      <w:r w:rsidRPr="009B1124">
        <w:rPr>
          <w:sz w:val="22"/>
          <w:szCs w:val="22"/>
        </w:rPr>
        <w:t xml:space="preserve">Most persons initial response is “No, I don’t have time,” or “I don’t want to </w:t>
      </w:r>
      <w:r w:rsidR="00C43705" w:rsidRPr="009B1124">
        <w:rPr>
          <w:sz w:val="22"/>
          <w:szCs w:val="22"/>
        </w:rPr>
        <w:t>get involved in neighborhood politics</w:t>
      </w:r>
      <w:r w:rsidRPr="009B1124">
        <w:rPr>
          <w:sz w:val="22"/>
          <w:szCs w:val="22"/>
        </w:rPr>
        <w:t xml:space="preserve">.” </w:t>
      </w:r>
      <w:r w:rsidR="00D211EB" w:rsidRPr="009B1124">
        <w:rPr>
          <w:sz w:val="22"/>
          <w:szCs w:val="22"/>
        </w:rPr>
        <w:t xml:space="preserve">That’s </w:t>
      </w:r>
      <w:r w:rsidR="00C43705" w:rsidRPr="009B1124">
        <w:rPr>
          <w:sz w:val="22"/>
          <w:szCs w:val="22"/>
        </w:rPr>
        <w:t>understandable and</w:t>
      </w:r>
      <w:r w:rsidR="009B1124">
        <w:rPr>
          <w:sz w:val="22"/>
          <w:szCs w:val="22"/>
        </w:rPr>
        <w:t xml:space="preserve"> those are</w:t>
      </w:r>
      <w:r w:rsidRPr="009B1124">
        <w:rPr>
          <w:sz w:val="22"/>
          <w:szCs w:val="22"/>
        </w:rPr>
        <w:t xml:space="preserve"> pretty typical response</w:t>
      </w:r>
      <w:r w:rsidR="009B1124">
        <w:rPr>
          <w:sz w:val="22"/>
          <w:szCs w:val="22"/>
        </w:rPr>
        <w:t>s</w:t>
      </w:r>
      <w:r w:rsidR="009B1124" w:rsidRPr="009B1124">
        <w:rPr>
          <w:sz w:val="22"/>
          <w:szCs w:val="22"/>
        </w:rPr>
        <w:t>. E</w:t>
      </w:r>
      <w:r w:rsidR="00D211EB" w:rsidRPr="009B1124">
        <w:rPr>
          <w:sz w:val="22"/>
          <w:szCs w:val="22"/>
        </w:rPr>
        <w:t>veryone wants to limit the amount of drama in their life.  B</w:t>
      </w:r>
      <w:r w:rsidRPr="009B1124">
        <w:rPr>
          <w:sz w:val="22"/>
          <w:szCs w:val="22"/>
        </w:rPr>
        <w:t xml:space="preserve">ut is also not true. </w:t>
      </w:r>
    </w:p>
    <w:p w14:paraId="6CBEB10B" w14:textId="1A2FBB43" w:rsidR="00581AEA" w:rsidRDefault="00581AEA" w:rsidP="00581AEA">
      <w:pPr>
        <w:pStyle w:val="NormalWeb"/>
        <w:shd w:val="clear" w:color="auto" w:fill="FFFFFF"/>
        <w:rPr>
          <w:sz w:val="22"/>
          <w:szCs w:val="22"/>
        </w:rPr>
      </w:pPr>
      <w:r w:rsidRPr="009B1124">
        <w:rPr>
          <w:sz w:val="22"/>
          <w:szCs w:val="22"/>
        </w:rPr>
        <w:t>While on occasion, a resident may wish to address the Board in a face-to-face meeting, a Board</w:t>
      </w:r>
      <w:r w:rsidR="00BB2E7B">
        <w:rPr>
          <w:sz w:val="22"/>
          <w:szCs w:val="22"/>
        </w:rPr>
        <w:t>m</w:t>
      </w:r>
      <w:r w:rsidRPr="009B1124">
        <w:rPr>
          <w:sz w:val="22"/>
          <w:szCs w:val="22"/>
        </w:rPr>
        <w:t xml:space="preserve">ember never need address a resident one-on-one. </w:t>
      </w:r>
      <w:r w:rsidR="00E24833" w:rsidRPr="009B1124">
        <w:rPr>
          <w:sz w:val="22"/>
          <w:szCs w:val="22"/>
        </w:rPr>
        <w:t xml:space="preserve">In most situations, our management </w:t>
      </w:r>
      <w:r w:rsidR="00C43705" w:rsidRPr="009B1124">
        <w:rPr>
          <w:sz w:val="22"/>
          <w:szCs w:val="22"/>
        </w:rPr>
        <w:t>c</w:t>
      </w:r>
      <w:r w:rsidR="00E24833" w:rsidRPr="009B1124">
        <w:rPr>
          <w:sz w:val="22"/>
          <w:szCs w:val="22"/>
        </w:rPr>
        <w:t>ompany, Personalized Property Management handles resident issues</w:t>
      </w:r>
      <w:r w:rsidR="00A60D36">
        <w:rPr>
          <w:sz w:val="22"/>
          <w:szCs w:val="22"/>
        </w:rPr>
        <w:t xml:space="preserve"> like </w:t>
      </w:r>
      <w:r w:rsidR="00A60D36" w:rsidRPr="009B1124">
        <w:rPr>
          <w:sz w:val="22"/>
          <w:szCs w:val="22"/>
        </w:rPr>
        <w:t>dealing with the violations, resident telephone calls and emails both good and bad. They</w:t>
      </w:r>
      <w:r>
        <w:rPr>
          <w:sz w:val="22"/>
          <w:szCs w:val="22"/>
        </w:rPr>
        <w:t xml:space="preserve"> also</w:t>
      </w:r>
      <w:r w:rsidR="00A60D36" w:rsidRPr="009B1124">
        <w:rPr>
          <w:sz w:val="22"/>
          <w:szCs w:val="22"/>
        </w:rPr>
        <w:t xml:space="preserve"> research all of our bids, enforce the covenants, and process our approved financial responsibilities such as collecting dues and paying bills. </w:t>
      </w:r>
    </w:p>
    <w:p w14:paraId="48B5F124" w14:textId="0191267D" w:rsidR="00D211EB" w:rsidRDefault="00A60D36" w:rsidP="00D211EB">
      <w:pPr>
        <w:pStyle w:val="Normal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And Montage </w:t>
      </w:r>
      <w:r w:rsidR="00581AEA">
        <w:rPr>
          <w:sz w:val="22"/>
          <w:szCs w:val="22"/>
        </w:rPr>
        <w:t xml:space="preserve">standing </w:t>
      </w:r>
      <w:r>
        <w:rPr>
          <w:sz w:val="22"/>
          <w:szCs w:val="22"/>
        </w:rPr>
        <w:t>committees (Architectural Review, Welcome, Emergency Preparedness and Website</w:t>
      </w:r>
      <w:r w:rsidR="00581AEA">
        <w:rPr>
          <w:sz w:val="22"/>
          <w:szCs w:val="22"/>
        </w:rPr>
        <w:t>)</w:t>
      </w:r>
      <w:r>
        <w:rPr>
          <w:sz w:val="22"/>
          <w:szCs w:val="22"/>
        </w:rPr>
        <w:t xml:space="preserve"> do </w:t>
      </w:r>
      <w:r w:rsidR="00581AEA">
        <w:rPr>
          <w:sz w:val="22"/>
          <w:szCs w:val="22"/>
        </w:rPr>
        <w:t>much of the other important organizational work. T</w:t>
      </w:r>
      <w:r w:rsidR="00C43705" w:rsidRPr="009B1124">
        <w:rPr>
          <w:sz w:val="22"/>
          <w:szCs w:val="22"/>
        </w:rPr>
        <w:t>he Montage Board</w:t>
      </w:r>
      <w:r>
        <w:rPr>
          <w:sz w:val="22"/>
          <w:szCs w:val="22"/>
        </w:rPr>
        <w:t xml:space="preserve"> and its four committee chairs have </w:t>
      </w:r>
      <w:r w:rsidR="00C43705" w:rsidRPr="009B1124">
        <w:rPr>
          <w:sz w:val="22"/>
          <w:szCs w:val="22"/>
        </w:rPr>
        <w:t>always worked well together through</w:t>
      </w:r>
      <w:r w:rsidR="00581AEA">
        <w:rPr>
          <w:sz w:val="22"/>
          <w:szCs w:val="22"/>
        </w:rPr>
        <w:t xml:space="preserve"> project and administrative matters</w:t>
      </w:r>
      <w:r w:rsidR="00D211EB" w:rsidRPr="009B1124">
        <w:rPr>
          <w:sz w:val="22"/>
          <w:szCs w:val="22"/>
        </w:rPr>
        <w:t xml:space="preserve">, </w:t>
      </w:r>
      <w:r w:rsidR="00C43705" w:rsidRPr="009B1124">
        <w:rPr>
          <w:sz w:val="22"/>
          <w:szCs w:val="22"/>
        </w:rPr>
        <w:t xml:space="preserve">which </w:t>
      </w:r>
      <w:r w:rsidR="00D211EB" w:rsidRPr="009B1124">
        <w:rPr>
          <w:sz w:val="22"/>
          <w:szCs w:val="22"/>
        </w:rPr>
        <w:t xml:space="preserve">you </w:t>
      </w:r>
      <w:r w:rsidR="00C43705" w:rsidRPr="009B1124">
        <w:rPr>
          <w:sz w:val="22"/>
          <w:szCs w:val="22"/>
        </w:rPr>
        <w:t>know is true if you ever attended a bi</w:t>
      </w:r>
      <w:r w:rsidR="00C34EB9">
        <w:rPr>
          <w:sz w:val="22"/>
          <w:szCs w:val="22"/>
        </w:rPr>
        <w:t xml:space="preserve">monthly </w:t>
      </w:r>
      <w:r w:rsidR="00C43705" w:rsidRPr="009B1124">
        <w:rPr>
          <w:sz w:val="22"/>
          <w:szCs w:val="22"/>
        </w:rPr>
        <w:t xml:space="preserve">meeting. </w:t>
      </w:r>
      <w:r w:rsidR="00BB2E7B">
        <w:rPr>
          <w:sz w:val="22"/>
          <w:szCs w:val="22"/>
        </w:rPr>
        <w:t xml:space="preserve">And they enjoy </w:t>
      </w:r>
      <w:r w:rsidR="00F918EB">
        <w:rPr>
          <w:sz w:val="22"/>
          <w:szCs w:val="22"/>
        </w:rPr>
        <w:t>each other’s</w:t>
      </w:r>
      <w:r w:rsidR="00BB2E7B">
        <w:rPr>
          <w:sz w:val="22"/>
          <w:szCs w:val="22"/>
        </w:rPr>
        <w:t xml:space="preserve"> company while doing so.</w:t>
      </w:r>
    </w:p>
    <w:p w14:paraId="533611B3" w14:textId="574B5F3A" w:rsidR="00581AEA" w:rsidRPr="009B1124" w:rsidRDefault="00581AEA" w:rsidP="00581AEA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9B1124">
        <w:rPr>
          <w:sz w:val="22"/>
          <w:szCs w:val="22"/>
        </w:rPr>
        <w:t>Don’t think you know enough; you</w:t>
      </w:r>
      <w:r w:rsidRPr="00D211EB">
        <w:rPr>
          <w:color w:val="333333"/>
          <w:sz w:val="22"/>
          <w:szCs w:val="22"/>
        </w:rPr>
        <w:t xml:space="preserve"> don’t have to be an expert; just someone who cares about the Association. Other veteran board members and the </w:t>
      </w:r>
      <w:r w:rsidR="00C34EB9">
        <w:rPr>
          <w:color w:val="333333"/>
          <w:sz w:val="22"/>
          <w:szCs w:val="22"/>
        </w:rPr>
        <w:t>Community</w:t>
      </w:r>
      <w:r w:rsidRPr="00D211EB">
        <w:rPr>
          <w:color w:val="333333"/>
          <w:sz w:val="22"/>
          <w:szCs w:val="22"/>
        </w:rPr>
        <w:t xml:space="preserve"> </w:t>
      </w:r>
      <w:r w:rsidR="00C34EB9">
        <w:rPr>
          <w:color w:val="333333"/>
          <w:sz w:val="22"/>
          <w:szCs w:val="22"/>
        </w:rPr>
        <w:t>M</w:t>
      </w:r>
      <w:r w:rsidRPr="00D211EB">
        <w:rPr>
          <w:color w:val="333333"/>
          <w:sz w:val="22"/>
          <w:szCs w:val="22"/>
        </w:rPr>
        <w:t>anager help teach and train</w:t>
      </w:r>
      <w:r w:rsidRPr="009B1124">
        <w:rPr>
          <w:color w:val="333333"/>
          <w:sz w:val="22"/>
          <w:szCs w:val="22"/>
        </w:rPr>
        <w:t xml:space="preserve"> new members.</w:t>
      </w:r>
      <w:r w:rsidR="00C34EB9">
        <w:rPr>
          <w:color w:val="333333"/>
          <w:sz w:val="22"/>
          <w:szCs w:val="22"/>
        </w:rPr>
        <w:t xml:space="preserve"> There also is a significant amount of information and training available through the Community Associations Institute.</w:t>
      </w:r>
    </w:p>
    <w:p w14:paraId="7F1E0713" w14:textId="1A412AA6" w:rsidR="009B1124" w:rsidRPr="009B1124" w:rsidRDefault="00DD71A1" w:rsidP="00D211EB">
      <w:pPr>
        <w:pStyle w:val="Normal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B</w:t>
      </w:r>
      <w:r w:rsidR="009B1124">
        <w:rPr>
          <w:sz w:val="22"/>
          <w:szCs w:val="22"/>
        </w:rPr>
        <w:t>eing a Board</w:t>
      </w:r>
      <w:r w:rsidR="00BB2E7B">
        <w:rPr>
          <w:sz w:val="22"/>
          <w:szCs w:val="22"/>
        </w:rPr>
        <w:t xml:space="preserve"> </w:t>
      </w:r>
      <w:r w:rsidR="009B1124">
        <w:rPr>
          <w:sz w:val="22"/>
          <w:szCs w:val="22"/>
        </w:rPr>
        <w:t xml:space="preserve">member requires a </w:t>
      </w:r>
      <w:r w:rsidR="00B25EA4">
        <w:rPr>
          <w:sz w:val="22"/>
          <w:szCs w:val="22"/>
        </w:rPr>
        <w:t>few</w:t>
      </w:r>
      <w:r w:rsidR="009B1124">
        <w:rPr>
          <w:sz w:val="22"/>
          <w:szCs w:val="22"/>
        </w:rPr>
        <w:t xml:space="preserve"> hours of preparation </w:t>
      </w:r>
      <w:r w:rsidR="00B25EA4">
        <w:rPr>
          <w:sz w:val="22"/>
          <w:szCs w:val="22"/>
        </w:rPr>
        <w:t xml:space="preserve">for </w:t>
      </w:r>
      <w:r w:rsidR="009B1124">
        <w:rPr>
          <w:sz w:val="22"/>
          <w:szCs w:val="22"/>
        </w:rPr>
        <w:t>and participation in</w:t>
      </w:r>
      <w:r w:rsidR="00581AEA">
        <w:rPr>
          <w:sz w:val="22"/>
          <w:szCs w:val="22"/>
        </w:rPr>
        <w:t xml:space="preserve"> six, </w:t>
      </w:r>
      <w:r w:rsidR="00BB2E7B">
        <w:rPr>
          <w:sz w:val="22"/>
          <w:szCs w:val="22"/>
        </w:rPr>
        <w:t>two</w:t>
      </w:r>
      <w:r w:rsidR="00B25EA4">
        <w:rPr>
          <w:sz w:val="22"/>
          <w:szCs w:val="22"/>
        </w:rPr>
        <w:t xml:space="preserve"> to three </w:t>
      </w:r>
      <w:r w:rsidR="00BB2E7B">
        <w:rPr>
          <w:sz w:val="22"/>
          <w:szCs w:val="22"/>
        </w:rPr>
        <w:t>hour</w:t>
      </w:r>
      <w:r w:rsidR="009B1124">
        <w:rPr>
          <w:sz w:val="22"/>
          <w:szCs w:val="22"/>
        </w:rPr>
        <w:t xml:space="preserve"> bimonthly meetings. </w:t>
      </w:r>
      <w:r w:rsidR="00B14DC4">
        <w:rPr>
          <w:sz w:val="22"/>
          <w:szCs w:val="22"/>
        </w:rPr>
        <w:t xml:space="preserve">There are also as many as </w:t>
      </w:r>
      <w:r w:rsidR="00B25EA4">
        <w:rPr>
          <w:sz w:val="22"/>
          <w:szCs w:val="22"/>
        </w:rPr>
        <w:t>six additional special purpose meetings each year.</w:t>
      </w:r>
      <w:r w:rsidR="009B1124">
        <w:rPr>
          <w:sz w:val="22"/>
          <w:szCs w:val="22"/>
        </w:rPr>
        <w:t xml:space="preserve"> The Board also conducts an annual </w:t>
      </w:r>
      <w:r w:rsidR="00B14DC4">
        <w:rPr>
          <w:sz w:val="22"/>
          <w:szCs w:val="22"/>
        </w:rPr>
        <w:t>Homeowner</w:t>
      </w:r>
      <w:r w:rsidR="009B1124">
        <w:rPr>
          <w:sz w:val="22"/>
          <w:szCs w:val="22"/>
        </w:rPr>
        <w:t xml:space="preserve"> Membership meeting each year in March.  Beyond that </w:t>
      </w:r>
      <w:r w:rsidR="00B14DC4">
        <w:rPr>
          <w:sz w:val="22"/>
          <w:szCs w:val="22"/>
        </w:rPr>
        <w:t>each</w:t>
      </w:r>
      <w:r w:rsidR="009B1124">
        <w:rPr>
          <w:sz w:val="22"/>
          <w:szCs w:val="22"/>
        </w:rPr>
        <w:t xml:space="preserve"> </w:t>
      </w:r>
      <w:r w:rsidR="00BB2E7B">
        <w:rPr>
          <w:sz w:val="22"/>
          <w:szCs w:val="22"/>
        </w:rPr>
        <w:t>Board</w:t>
      </w:r>
      <w:r w:rsidR="00B14DC4">
        <w:rPr>
          <w:sz w:val="22"/>
          <w:szCs w:val="22"/>
        </w:rPr>
        <w:t xml:space="preserve"> </w:t>
      </w:r>
      <w:r w:rsidR="00BB2E7B">
        <w:rPr>
          <w:sz w:val="22"/>
          <w:szCs w:val="22"/>
        </w:rPr>
        <w:t>member</w:t>
      </w:r>
      <w:r w:rsidR="00B14DC4">
        <w:rPr>
          <w:sz w:val="22"/>
          <w:szCs w:val="22"/>
        </w:rPr>
        <w:t xml:space="preserve"> i</w:t>
      </w:r>
      <w:r w:rsidR="00BB2E7B">
        <w:rPr>
          <w:sz w:val="22"/>
          <w:szCs w:val="22"/>
        </w:rPr>
        <w:t>s</w:t>
      </w:r>
      <w:r w:rsidR="009B1124">
        <w:rPr>
          <w:sz w:val="22"/>
          <w:szCs w:val="22"/>
        </w:rPr>
        <w:t xml:space="preserve"> </w:t>
      </w:r>
      <w:r w:rsidR="00B14DC4">
        <w:rPr>
          <w:sz w:val="22"/>
          <w:szCs w:val="22"/>
        </w:rPr>
        <w:t xml:space="preserve">assigned responsibility as a </w:t>
      </w:r>
      <w:r w:rsidR="00FC3B67">
        <w:rPr>
          <w:sz w:val="22"/>
          <w:szCs w:val="22"/>
        </w:rPr>
        <w:t>liaison</w:t>
      </w:r>
      <w:r w:rsidR="00B14DC4">
        <w:rPr>
          <w:sz w:val="22"/>
          <w:szCs w:val="22"/>
        </w:rPr>
        <w:t xml:space="preserve"> for one of the standing Committees or other </w:t>
      </w:r>
      <w:r>
        <w:rPr>
          <w:sz w:val="22"/>
          <w:szCs w:val="22"/>
        </w:rPr>
        <w:t xml:space="preserve">specific </w:t>
      </w:r>
      <w:r w:rsidR="00B14DC4">
        <w:rPr>
          <w:sz w:val="22"/>
          <w:szCs w:val="22"/>
        </w:rPr>
        <w:t>responsibilities</w:t>
      </w:r>
      <w:r>
        <w:rPr>
          <w:sz w:val="22"/>
          <w:szCs w:val="22"/>
        </w:rPr>
        <w:t>. The</w:t>
      </w:r>
      <w:r w:rsidR="006E2881">
        <w:rPr>
          <w:sz w:val="22"/>
          <w:szCs w:val="22"/>
        </w:rPr>
        <w:t xml:space="preserve"> position may involve </w:t>
      </w:r>
      <w:r>
        <w:rPr>
          <w:sz w:val="22"/>
          <w:szCs w:val="22"/>
        </w:rPr>
        <w:t>between 10 and 40 hours per month depending on assignments and</w:t>
      </w:r>
      <w:r w:rsidR="009B1124">
        <w:rPr>
          <w:sz w:val="22"/>
          <w:szCs w:val="22"/>
        </w:rPr>
        <w:t xml:space="preserve"> </w:t>
      </w:r>
      <w:r w:rsidR="006E2881">
        <w:rPr>
          <w:sz w:val="22"/>
          <w:szCs w:val="22"/>
        </w:rPr>
        <w:t>one’s</w:t>
      </w:r>
      <w:r w:rsidR="00BB2E7B">
        <w:rPr>
          <w:sz w:val="22"/>
          <w:szCs w:val="22"/>
        </w:rPr>
        <w:t xml:space="preserve"> personal</w:t>
      </w:r>
      <w:r w:rsidR="009B1124">
        <w:rPr>
          <w:sz w:val="22"/>
          <w:szCs w:val="22"/>
        </w:rPr>
        <w:t xml:space="preserve"> interest</w:t>
      </w:r>
      <w:r w:rsidR="006E2881">
        <w:rPr>
          <w:sz w:val="22"/>
          <w:szCs w:val="22"/>
        </w:rPr>
        <w:t>s</w:t>
      </w:r>
      <w:r w:rsidR="009B1124">
        <w:rPr>
          <w:sz w:val="22"/>
          <w:szCs w:val="22"/>
        </w:rPr>
        <w:t xml:space="preserve"> in projects</w:t>
      </w:r>
      <w:r w:rsidR="00A60D36">
        <w:rPr>
          <w:sz w:val="22"/>
          <w:szCs w:val="22"/>
        </w:rPr>
        <w:t xml:space="preserve">.  </w:t>
      </w:r>
    </w:p>
    <w:p w14:paraId="38BDFEC2" w14:textId="1210237D" w:rsidR="00E24833" w:rsidRPr="009B1124" w:rsidRDefault="00E24833" w:rsidP="00E24833">
      <w:pPr>
        <w:pStyle w:val="NormalWeb"/>
        <w:shd w:val="clear" w:color="auto" w:fill="FFFFFF"/>
        <w:rPr>
          <w:sz w:val="22"/>
          <w:szCs w:val="22"/>
        </w:rPr>
      </w:pPr>
      <w:r w:rsidRPr="009B1124">
        <w:rPr>
          <w:sz w:val="22"/>
          <w:szCs w:val="22"/>
        </w:rPr>
        <w:t>What the board requests from you is your</w:t>
      </w:r>
      <w:r w:rsidR="00A60D36">
        <w:rPr>
          <w:sz w:val="22"/>
          <w:szCs w:val="22"/>
        </w:rPr>
        <w:t xml:space="preserve"> review of committee work, </w:t>
      </w:r>
      <w:r w:rsidRPr="009B1124">
        <w:rPr>
          <w:sz w:val="22"/>
          <w:szCs w:val="22"/>
        </w:rPr>
        <w:t xml:space="preserve">interpretation of the </w:t>
      </w:r>
      <w:r w:rsidR="00BB2E7B">
        <w:rPr>
          <w:sz w:val="22"/>
          <w:szCs w:val="22"/>
        </w:rPr>
        <w:t>R</w:t>
      </w:r>
      <w:r w:rsidR="00A60D36">
        <w:rPr>
          <w:sz w:val="22"/>
          <w:szCs w:val="22"/>
        </w:rPr>
        <w:t xml:space="preserve">ules and </w:t>
      </w:r>
      <w:r w:rsidR="00BB2E7B">
        <w:rPr>
          <w:sz w:val="22"/>
          <w:szCs w:val="22"/>
        </w:rPr>
        <w:t>R</w:t>
      </w:r>
      <w:r w:rsidR="00A60D36">
        <w:rPr>
          <w:sz w:val="22"/>
          <w:szCs w:val="22"/>
        </w:rPr>
        <w:t xml:space="preserve">egulations and CC&amp;R’s, </w:t>
      </w:r>
      <w:r w:rsidR="00A60D36" w:rsidRPr="009B1124">
        <w:rPr>
          <w:sz w:val="22"/>
          <w:szCs w:val="22"/>
        </w:rPr>
        <w:t>your</w:t>
      </w:r>
      <w:r w:rsidRPr="009B1124">
        <w:rPr>
          <w:sz w:val="22"/>
          <w:szCs w:val="22"/>
        </w:rPr>
        <w:t xml:space="preserve"> ideas on community maintenance and improvement and the </w:t>
      </w:r>
      <w:r w:rsidR="00C8629E">
        <w:rPr>
          <w:sz w:val="22"/>
          <w:szCs w:val="22"/>
        </w:rPr>
        <w:t xml:space="preserve">evaluation of bids, </w:t>
      </w:r>
      <w:r w:rsidRPr="009B1124">
        <w:rPr>
          <w:sz w:val="22"/>
          <w:szCs w:val="22"/>
        </w:rPr>
        <w:t xml:space="preserve">approval of contracts and </w:t>
      </w:r>
      <w:r w:rsidR="00C8629E">
        <w:rPr>
          <w:sz w:val="22"/>
          <w:szCs w:val="22"/>
        </w:rPr>
        <w:t>the development and approval of the annual Reserve Study update and B</w:t>
      </w:r>
      <w:r w:rsidRPr="009B1124">
        <w:rPr>
          <w:sz w:val="22"/>
          <w:szCs w:val="22"/>
        </w:rPr>
        <w:t xml:space="preserve">udget. Most of all we want your </w:t>
      </w:r>
      <w:r w:rsidR="00C8629E">
        <w:rPr>
          <w:sz w:val="22"/>
          <w:szCs w:val="22"/>
        </w:rPr>
        <w:t>input</w:t>
      </w:r>
      <w:r w:rsidRPr="009B1124">
        <w:rPr>
          <w:sz w:val="22"/>
          <w:szCs w:val="22"/>
        </w:rPr>
        <w:t xml:space="preserve"> and foresight on the continued success of Montage. </w:t>
      </w:r>
    </w:p>
    <w:p w14:paraId="03733D1B" w14:textId="7286B955" w:rsidR="00E24833" w:rsidRDefault="00581AEA" w:rsidP="00E24833">
      <w:pPr>
        <w:pStyle w:val="Normal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We hope that you will </w:t>
      </w:r>
      <w:r w:rsidR="00C8629E">
        <w:rPr>
          <w:sz w:val="22"/>
          <w:szCs w:val="22"/>
        </w:rPr>
        <w:t xml:space="preserve">apply </w:t>
      </w:r>
      <w:r w:rsidR="00FC3B6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join us on the Board of Directors.  This year three of the five </w:t>
      </w:r>
      <w:r w:rsidR="00BB2E7B">
        <w:rPr>
          <w:sz w:val="22"/>
          <w:szCs w:val="22"/>
        </w:rPr>
        <w:t>B</w:t>
      </w:r>
      <w:r>
        <w:rPr>
          <w:sz w:val="22"/>
          <w:szCs w:val="22"/>
        </w:rPr>
        <w:t xml:space="preserve">oard </w:t>
      </w:r>
      <w:r w:rsidR="009F7519">
        <w:rPr>
          <w:sz w:val="22"/>
          <w:szCs w:val="22"/>
        </w:rPr>
        <w:t>positions</w:t>
      </w:r>
      <w:r>
        <w:rPr>
          <w:sz w:val="22"/>
          <w:szCs w:val="22"/>
        </w:rPr>
        <w:t xml:space="preserve"> are open</w:t>
      </w:r>
      <w:r w:rsidR="00FC3B67">
        <w:rPr>
          <w:sz w:val="22"/>
          <w:szCs w:val="22"/>
        </w:rPr>
        <w:t xml:space="preserve"> this year</w:t>
      </w:r>
      <w:r w:rsidR="009F75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We have included a self-nomination form for your use.  Simple instructions on how to complete and </w:t>
      </w:r>
      <w:r w:rsidR="00BB2E7B">
        <w:rPr>
          <w:sz w:val="22"/>
          <w:szCs w:val="22"/>
        </w:rPr>
        <w:t>return</w:t>
      </w:r>
      <w:r>
        <w:rPr>
          <w:sz w:val="22"/>
          <w:szCs w:val="22"/>
        </w:rPr>
        <w:t xml:space="preserve"> the form are included.  Your self-nomination form must be submitted by December 30.  The </w:t>
      </w:r>
      <w:r w:rsidR="009F7519">
        <w:rPr>
          <w:sz w:val="22"/>
          <w:szCs w:val="22"/>
        </w:rPr>
        <w:t xml:space="preserve">election </w:t>
      </w:r>
      <w:r>
        <w:rPr>
          <w:sz w:val="22"/>
          <w:szCs w:val="22"/>
        </w:rPr>
        <w:t>ballots will be sent out in mid</w:t>
      </w:r>
      <w:r w:rsidR="009F7519">
        <w:rPr>
          <w:sz w:val="22"/>
          <w:szCs w:val="22"/>
        </w:rPr>
        <w:t>-February and must be returned prior to the General Meeting.  Results of the election will be announced at the General Meeting on March 20.</w:t>
      </w:r>
    </w:p>
    <w:p w14:paraId="23DB8C13" w14:textId="77777777" w:rsidR="00054392" w:rsidRDefault="00E24833" w:rsidP="0005439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B1124">
        <w:rPr>
          <w:sz w:val="22"/>
          <w:szCs w:val="22"/>
        </w:rPr>
        <w:t>Regards,</w:t>
      </w:r>
    </w:p>
    <w:p w14:paraId="49C938CD" w14:textId="77777777" w:rsidR="00054392" w:rsidRDefault="00054392" w:rsidP="0005439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1A24763" wp14:editId="661911B0">
            <wp:extent cx="1549400" cy="438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26" cy="47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D23D" w14:textId="77777777" w:rsidR="00054392" w:rsidRDefault="00E24833" w:rsidP="0005439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B1124">
        <w:rPr>
          <w:sz w:val="22"/>
          <w:szCs w:val="22"/>
        </w:rPr>
        <w:t>Scott Reese</w:t>
      </w:r>
    </w:p>
    <w:p w14:paraId="15AEEC93" w14:textId="34D1690C" w:rsidR="00E24833" w:rsidRPr="00054392" w:rsidRDefault="00BB2E7B" w:rsidP="0005439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Inspector</w:t>
      </w:r>
      <w:r w:rsidR="00E24833" w:rsidRPr="009B1124">
        <w:rPr>
          <w:sz w:val="22"/>
          <w:szCs w:val="22"/>
        </w:rPr>
        <w:t xml:space="preserve"> of Elections</w:t>
      </w:r>
    </w:p>
    <w:sectPr w:rsidR="00E24833" w:rsidRPr="00054392" w:rsidSect="00054392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906"/>
    <w:multiLevelType w:val="multilevel"/>
    <w:tmpl w:val="1294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33"/>
    <w:rsid w:val="00054392"/>
    <w:rsid w:val="000D7890"/>
    <w:rsid w:val="001F5545"/>
    <w:rsid w:val="004F75B9"/>
    <w:rsid w:val="00547A6B"/>
    <w:rsid w:val="00581AEA"/>
    <w:rsid w:val="005A7AF1"/>
    <w:rsid w:val="006E2881"/>
    <w:rsid w:val="009B1124"/>
    <w:rsid w:val="009F7519"/>
    <w:rsid w:val="00A60D36"/>
    <w:rsid w:val="00B14DC4"/>
    <w:rsid w:val="00B25EA4"/>
    <w:rsid w:val="00BB2E7B"/>
    <w:rsid w:val="00C34EB9"/>
    <w:rsid w:val="00C43705"/>
    <w:rsid w:val="00C8629E"/>
    <w:rsid w:val="00D211EB"/>
    <w:rsid w:val="00DD71A1"/>
    <w:rsid w:val="00E24833"/>
    <w:rsid w:val="00F918EB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23DB"/>
  <w15:chartTrackingRefBased/>
  <w15:docId w15:val="{DBC57F63-2F0F-DD49-A830-81BA722A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8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3705"/>
    <w:rPr>
      <w:b/>
      <w:bCs/>
    </w:rPr>
  </w:style>
  <w:style w:type="character" w:customStyle="1" w:styleId="apple-converted-space">
    <w:name w:val="apple-converted-space"/>
    <w:basedOn w:val="DefaultParagraphFont"/>
    <w:rsid w:val="00C43705"/>
  </w:style>
  <w:style w:type="character" w:styleId="Hyperlink">
    <w:name w:val="Hyperlink"/>
    <w:basedOn w:val="DefaultParagraphFont"/>
    <w:uiPriority w:val="99"/>
    <w:semiHidden/>
    <w:unhideWhenUsed/>
    <w:rsid w:val="00D21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Reese</dc:creator>
  <cp:keywords/>
  <dc:description/>
  <cp:lastModifiedBy>Scott Reese</cp:lastModifiedBy>
  <cp:revision>3</cp:revision>
  <dcterms:created xsi:type="dcterms:W3CDTF">2020-11-22T15:22:00Z</dcterms:created>
  <dcterms:modified xsi:type="dcterms:W3CDTF">2020-11-22T15:25:00Z</dcterms:modified>
</cp:coreProperties>
</file>